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line="560" w:lineRule="exact"/>
        <w:ind w:firstLine="0"/>
        <w:rPr>
          <w:rFonts w:eastAsia="方正黑体_GBK"/>
          <w:snapToGrid/>
          <w:szCs w:val="32"/>
        </w:rPr>
      </w:pPr>
      <w:r>
        <w:rPr>
          <w:rFonts w:hint="eastAsia" w:eastAsia="方正黑体_GBK"/>
          <w:snapToGrid/>
          <w:szCs w:val="32"/>
        </w:rPr>
        <w:t>附件</w:t>
      </w:r>
      <w:r>
        <w:rPr>
          <w:rFonts w:eastAsia="方正黑体_GBK"/>
          <w:snapToGrid/>
          <w:szCs w:val="32"/>
        </w:rPr>
        <w:t>3</w:t>
      </w:r>
    </w:p>
    <w:p>
      <w:pPr>
        <w:autoSpaceDE/>
        <w:autoSpaceDN/>
        <w:snapToGrid/>
        <w:spacing w:line="200" w:lineRule="exact"/>
        <w:ind w:firstLine="0"/>
        <w:rPr>
          <w:rFonts w:ascii="黑体" w:hAnsi="黑体" w:eastAsia="黑体" w:cs="Arial"/>
          <w:snapToGrid/>
          <w:szCs w:val="32"/>
        </w:rPr>
      </w:pPr>
    </w:p>
    <w:p>
      <w:pPr>
        <w:widowControl/>
        <w:autoSpaceDE/>
        <w:autoSpaceDN/>
        <w:snapToGrid/>
        <w:spacing w:line="560" w:lineRule="exact"/>
        <w:ind w:firstLine="0"/>
        <w:jc w:val="center"/>
        <w:rPr>
          <w:rFonts w:eastAsia="方正小标宋_GBK"/>
          <w:bCs/>
          <w:snapToGrid/>
          <w:kern w:val="2"/>
          <w:sz w:val="44"/>
          <w:szCs w:val="44"/>
        </w:rPr>
      </w:pPr>
      <w:r>
        <w:rPr>
          <w:rFonts w:eastAsia="方正小标宋_GBK"/>
          <w:bCs/>
          <w:snapToGrid/>
          <w:kern w:val="2"/>
          <w:sz w:val="44"/>
          <w:szCs w:val="44"/>
        </w:rPr>
        <w:t xml:space="preserve">申报 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  </w:t>
      </w:r>
      <w:r>
        <w:rPr>
          <w:rFonts w:eastAsia="方正小标宋_GBK"/>
          <w:bCs/>
          <w:snapToGrid/>
          <w:kern w:val="2"/>
          <w:sz w:val="44"/>
          <w:szCs w:val="44"/>
        </w:rPr>
        <w:t>专业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</w:t>
      </w:r>
      <w:r>
        <w:rPr>
          <w:rFonts w:eastAsia="方正小标宋_GBK"/>
          <w:bCs/>
          <w:snapToGrid/>
          <w:kern w:val="2"/>
          <w:sz w:val="44"/>
          <w:szCs w:val="44"/>
        </w:rPr>
        <w:t>级专业技术资格申报材料目录</w:t>
      </w:r>
    </w:p>
    <w:p>
      <w:pPr>
        <w:tabs>
          <w:tab w:val="center" w:pos="4422"/>
        </w:tabs>
        <w:autoSpaceDE/>
        <w:autoSpaceDN/>
        <w:snapToGrid/>
        <w:spacing w:line="560" w:lineRule="exact"/>
        <w:ind w:firstLine="0"/>
        <w:rPr>
          <w:snapToGrid/>
          <w:kern w:val="2"/>
          <w:sz w:val="28"/>
          <w:szCs w:val="28"/>
        </w:rPr>
      </w:pPr>
      <w:r>
        <w:rPr>
          <w:rFonts w:hint="eastAsia"/>
          <w:snapToGrid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321945</wp:posOffset>
                </wp:positionV>
                <wp:extent cx="2971800" cy="0"/>
                <wp:effectExtent l="0" t="0" r="0" b="0"/>
                <wp:wrapNone/>
                <wp:docPr id="484936999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46.6pt;margin-top:25.35pt;height:0pt;width:234pt;z-index:251659264;mso-width-relative:page;mso-height-relative:page;" filled="f" stroked="t" coordsize="21600,21600" o:gfxdata="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NRsI0NcAAAAIAQAADwAAAAAAAAABACAAAAA4AAAAZHJzL2Rvd25yZXYueG1sUEsBAhQA&#10;FAAAAAgAh07iQMgA+rLdAQAAjQMAAA4AAAAAAAAAAQAgAAAAPAEAAGRycy9lMm9Eb2MueG1sUEsF&#10;BgAAAAAGAAYAWQEAAIsFAAAAAA==&#10;">
                <v:fill on="f" focussize="0,0"/>
                <v:stroke weight="0.25pt"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napToGrid/>
          <w:kern w:val="2"/>
          <w:sz w:val="28"/>
          <w:szCs w:val="28"/>
        </w:rPr>
        <w:t>单位：</w:t>
      </w:r>
      <w:r>
        <w:rPr>
          <w:snapToGrid/>
          <w:kern w:val="2"/>
          <w:sz w:val="28"/>
          <w:szCs w:val="28"/>
        </w:rPr>
        <w:t xml:space="preserve"> </w:t>
      </w:r>
      <w:r>
        <w:rPr>
          <w:snapToGrid/>
          <w:kern w:val="2"/>
          <w:sz w:val="28"/>
          <w:szCs w:val="28"/>
        </w:rPr>
        <w:tab/>
      </w:r>
    </w:p>
    <w:p>
      <w:pPr>
        <w:autoSpaceDE/>
        <w:autoSpaceDN/>
        <w:snapToGrid/>
        <w:spacing w:line="560" w:lineRule="exact"/>
        <w:ind w:firstLine="0"/>
        <w:rPr>
          <w:snapToGrid/>
          <w:kern w:val="2"/>
          <w:sz w:val="28"/>
          <w:szCs w:val="28"/>
        </w:rPr>
      </w:pPr>
      <w:r>
        <w:rPr>
          <w:snapToGrid/>
          <w:kern w:val="2"/>
          <w:sz w:val="28"/>
          <w:szCs w:val="28"/>
        </w:rPr>
        <w:t>姓名：___________    申报专业：___________    专业学科___________</w:t>
      </w:r>
    </w:p>
    <w:p>
      <w:pPr>
        <w:autoSpaceDE/>
        <w:autoSpaceDN/>
        <w:snapToGrid/>
        <w:spacing w:line="240" w:lineRule="exact"/>
        <w:ind w:firstLine="0"/>
        <w:rPr>
          <w:rFonts w:eastAsia="仿宋_GB2312"/>
          <w:snapToGrid/>
          <w:kern w:val="2"/>
          <w:sz w:val="22"/>
          <w:szCs w:val="28"/>
        </w:rPr>
      </w:pPr>
    </w:p>
    <w:tbl>
      <w:tblPr>
        <w:tblStyle w:val="7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5040"/>
        <w:gridCol w:w="900"/>
        <w:gridCol w:w="786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序号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材   料   名   称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件数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页数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专业技术资格评审申报表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—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不装订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2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spacing w:val="-14"/>
                <w:kern w:val="2"/>
                <w:sz w:val="28"/>
                <w:szCs w:val="28"/>
              </w:rPr>
            </w:pPr>
            <w:r>
              <w:rPr>
                <w:snapToGrid/>
                <w:spacing w:val="-14"/>
                <w:kern w:val="2"/>
                <w:sz w:val="28"/>
                <w:szCs w:val="28"/>
              </w:rPr>
              <w:t>申报XX专业技术资格人员情况简介表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18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—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不装订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3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业务工作报告（2000字以上）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4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任期内年度考核材料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5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任现职的资格证书或聘书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6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学历、学位证书（含前学历）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7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继续教育证书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8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代表作品、论文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9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获奖证书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10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播音员主持人执业资格证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11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普通话等级证书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12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CD（DVD）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</w:tbl>
    <w:p>
      <w:pPr>
        <w:autoSpaceDE/>
        <w:autoSpaceDN/>
        <w:snapToGrid/>
        <w:spacing w:line="320" w:lineRule="exact"/>
        <w:ind w:left="720" w:hanging="708" w:hangingChars="300"/>
        <w:rPr>
          <w:rFonts w:ascii="楷体_GB2312" w:eastAsia="楷体_GB2312"/>
          <w:snapToGrid/>
          <w:kern w:val="2"/>
          <w:sz w:val="24"/>
          <w:szCs w:val="24"/>
        </w:rPr>
      </w:pPr>
    </w:p>
    <w:p>
      <w:pPr>
        <w:autoSpaceDE/>
        <w:autoSpaceDN/>
        <w:snapToGrid/>
        <w:spacing w:line="320" w:lineRule="exact"/>
        <w:ind w:left="0" w:leftChars="0" w:firstLine="0" w:firstLineChars="0"/>
        <w:rPr>
          <w:rFonts w:eastAsia="楷体_GB2312"/>
          <w:snapToGrid/>
          <w:kern w:val="2"/>
          <w:sz w:val="24"/>
          <w:szCs w:val="24"/>
        </w:rPr>
      </w:pPr>
      <w:r>
        <w:rPr>
          <w:rFonts w:eastAsia="楷体_GB2312"/>
          <w:snapToGrid/>
          <w:kern w:val="2"/>
          <w:sz w:val="24"/>
          <w:szCs w:val="24"/>
        </w:rPr>
        <w:t>注</w:t>
      </w:r>
      <w:r>
        <w:rPr>
          <w:rFonts w:hint="eastAsia" w:eastAsia="楷体_GB2312"/>
          <w:snapToGrid/>
          <w:kern w:val="2"/>
          <w:sz w:val="24"/>
          <w:szCs w:val="24"/>
        </w:rPr>
        <w:t xml:space="preserve">: </w:t>
      </w:r>
      <w:r>
        <w:rPr>
          <w:rFonts w:eastAsia="楷体_GB2312"/>
          <w:snapToGrid/>
          <w:kern w:val="2"/>
          <w:sz w:val="24"/>
          <w:szCs w:val="24"/>
        </w:rPr>
        <w:t>1.申报专业填写工程、播音主持，申报级别填写高级、中级或初级，专业学科填写广播、电视、电影、覆盖或新媒体；</w:t>
      </w:r>
    </w:p>
    <w:p>
      <w:pPr>
        <w:autoSpaceDE/>
        <w:autoSpaceDN/>
        <w:snapToGrid/>
        <w:spacing w:line="320" w:lineRule="exact"/>
        <w:ind w:firstLine="590" w:firstLineChars="250"/>
        <w:rPr>
          <w:rFonts w:eastAsia="楷体_GB2312"/>
          <w:snapToGrid/>
          <w:kern w:val="2"/>
          <w:sz w:val="24"/>
          <w:szCs w:val="24"/>
        </w:rPr>
      </w:pPr>
      <w:r>
        <w:rPr>
          <w:rFonts w:eastAsia="楷体_GB2312"/>
          <w:snapToGrid/>
          <w:kern w:val="2"/>
          <w:sz w:val="24"/>
          <w:szCs w:val="24"/>
        </w:rPr>
        <w:t>2.装订材料需标注页码，并与目录填写的页码相对；</w:t>
      </w:r>
    </w:p>
    <w:p>
      <w:pPr>
        <w:autoSpaceDE/>
        <w:autoSpaceDN/>
        <w:snapToGrid/>
        <w:spacing w:line="320" w:lineRule="exact"/>
        <w:ind w:firstLine="590" w:firstLineChars="250"/>
        <w:rPr>
          <w:rFonts w:eastAsia="楷体_GB2312"/>
          <w:snapToGrid/>
          <w:kern w:val="2"/>
          <w:sz w:val="24"/>
          <w:szCs w:val="24"/>
        </w:rPr>
      </w:pPr>
      <w:r>
        <w:rPr>
          <w:rFonts w:eastAsia="楷体_GB2312"/>
          <w:snapToGrid/>
          <w:kern w:val="2"/>
          <w:sz w:val="24"/>
          <w:szCs w:val="24"/>
        </w:rPr>
        <w:t>3.此目录作为装订（粘贴）申报材料的封面；</w:t>
      </w:r>
    </w:p>
    <w:p>
      <w:pPr>
        <w:autoSpaceDE/>
        <w:autoSpaceDN/>
        <w:snapToGrid/>
        <w:spacing w:line="320" w:lineRule="exact"/>
        <w:ind w:firstLine="590" w:firstLineChars="250"/>
        <w:rPr>
          <w:b/>
        </w:rPr>
      </w:pPr>
      <w:r>
        <w:rPr>
          <w:rFonts w:eastAsia="楷体_GB2312"/>
          <w:snapToGrid/>
          <w:kern w:val="2"/>
          <w:sz w:val="24"/>
          <w:szCs w:val="24"/>
        </w:rPr>
        <w:t>4.申报广电工程专业技术资格者，报送1至9栏的材料；申报播音主持专业技术资格者，报送1至12栏的材料；申报初级职称人员不需提供第2栏材</w:t>
      </w:r>
      <w:bookmarkStart w:id="0" w:name="_GoBack"/>
      <w:bookmarkEnd w:id="0"/>
      <w:r>
        <w:rPr>
          <w:rFonts w:eastAsia="楷体_GB2312"/>
          <w:snapToGrid/>
          <w:kern w:val="2"/>
          <w:sz w:val="24"/>
          <w:szCs w:val="24"/>
        </w:rPr>
        <w:t>料。</w:t>
      </w:r>
    </w:p>
    <w:sectPr>
      <w:footerReference r:id="rId5" w:type="default"/>
      <w:footerReference r:id="rId6" w:type="even"/>
      <w:pgSz w:w="11906" w:h="16838"/>
      <w:pgMar w:top="1814" w:right="1531" w:bottom="1985" w:left="1531" w:header="720" w:footer="1474" w:gutter="0"/>
      <w:paperSrc w:first="15" w:other="15"/>
      <w:cols w:space="720" w:num="1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  <w:rPr>
        <w:rStyle w:val="1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0"/>
  <w:evenAndOddHeaders w:val="true"/>
  <w:drawingGridHorizontalSpacing w:val="315"/>
  <w:drawingGridVerticalSpacing w:val="31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DA7594F"/>
    <w:rsid w:val="00011B29"/>
    <w:rsid w:val="00016F42"/>
    <w:rsid w:val="00043560"/>
    <w:rsid w:val="0004771A"/>
    <w:rsid w:val="00071010"/>
    <w:rsid w:val="00082D83"/>
    <w:rsid w:val="000A119A"/>
    <w:rsid w:val="001212F3"/>
    <w:rsid w:val="00195BFC"/>
    <w:rsid w:val="0019661B"/>
    <w:rsid w:val="001B0331"/>
    <w:rsid w:val="001C3D0D"/>
    <w:rsid w:val="001F3D7D"/>
    <w:rsid w:val="0025116B"/>
    <w:rsid w:val="002538FD"/>
    <w:rsid w:val="002C208E"/>
    <w:rsid w:val="002C5DE5"/>
    <w:rsid w:val="002E18B2"/>
    <w:rsid w:val="003231AB"/>
    <w:rsid w:val="00324CB0"/>
    <w:rsid w:val="0037051D"/>
    <w:rsid w:val="00370EFD"/>
    <w:rsid w:val="003E223A"/>
    <w:rsid w:val="00415BF8"/>
    <w:rsid w:val="00426549"/>
    <w:rsid w:val="00450943"/>
    <w:rsid w:val="00462232"/>
    <w:rsid w:val="0046684C"/>
    <w:rsid w:val="00471F89"/>
    <w:rsid w:val="00483F51"/>
    <w:rsid w:val="00535D46"/>
    <w:rsid w:val="00563F33"/>
    <w:rsid w:val="005C2B1B"/>
    <w:rsid w:val="005D19D5"/>
    <w:rsid w:val="00640541"/>
    <w:rsid w:val="006525EC"/>
    <w:rsid w:val="00670113"/>
    <w:rsid w:val="006754DF"/>
    <w:rsid w:val="00693ACA"/>
    <w:rsid w:val="006B5B4F"/>
    <w:rsid w:val="006D6590"/>
    <w:rsid w:val="006E7C70"/>
    <w:rsid w:val="0071654E"/>
    <w:rsid w:val="007233C9"/>
    <w:rsid w:val="00727CA4"/>
    <w:rsid w:val="00734DF7"/>
    <w:rsid w:val="00770166"/>
    <w:rsid w:val="007745EE"/>
    <w:rsid w:val="007B0DD0"/>
    <w:rsid w:val="007B1C76"/>
    <w:rsid w:val="007E49BA"/>
    <w:rsid w:val="007F4609"/>
    <w:rsid w:val="00800328"/>
    <w:rsid w:val="008177D7"/>
    <w:rsid w:val="008307D0"/>
    <w:rsid w:val="0085628C"/>
    <w:rsid w:val="008A6505"/>
    <w:rsid w:val="008E09BB"/>
    <w:rsid w:val="008F7AC3"/>
    <w:rsid w:val="00913C0A"/>
    <w:rsid w:val="00921195"/>
    <w:rsid w:val="009551BD"/>
    <w:rsid w:val="0096698D"/>
    <w:rsid w:val="0098254F"/>
    <w:rsid w:val="009B2A49"/>
    <w:rsid w:val="009F7BD7"/>
    <w:rsid w:val="00A053ED"/>
    <w:rsid w:val="00A1786A"/>
    <w:rsid w:val="00A5106A"/>
    <w:rsid w:val="00A80267"/>
    <w:rsid w:val="00A83546"/>
    <w:rsid w:val="00AE1584"/>
    <w:rsid w:val="00AF5B7D"/>
    <w:rsid w:val="00B1715D"/>
    <w:rsid w:val="00B3032E"/>
    <w:rsid w:val="00B3539A"/>
    <w:rsid w:val="00B427AC"/>
    <w:rsid w:val="00B556D8"/>
    <w:rsid w:val="00B70B6F"/>
    <w:rsid w:val="00B77F4C"/>
    <w:rsid w:val="00B818A6"/>
    <w:rsid w:val="00BC2460"/>
    <w:rsid w:val="00BD28F8"/>
    <w:rsid w:val="00BD7008"/>
    <w:rsid w:val="00BF0C87"/>
    <w:rsid w:val="00C42C4C"/>
    <w:rsid w:val="00C52E51"/>
    <w:rsid w:val="00CA3A3C"/>
    <w:rsid w:val="00CA7899"/>
    <w:rsid w:val="00CC7086"/>
    <w:rsid w:val="00D233F9"/>
    <w:rsid w:val="00D4625C"/>
    <w:rsid w:val="00D52666"/>
    <w:rsid w:val="00D60F97"/>
    <w:rsid w:val="00D6317A"/>
    <w:rsid w:val="00D663AB"/>
    <w:rsid w:val="00D74BAC"/>
    <w:rsid w:val="00D92240"/>
    <w:rsid w:val="00DC2E26"/>
    <w:rsid w:val="00DC36DA"/>
    <w:rsid w:val="00DC42E9"/>
    <w:rsid w:val="00E0050C"/>
    <w:rsid w:val="00E450C2"/>
    <w:rsid w:val="00E51BB2"/>
    <w:rsid w:val="00E873D4"/>
    <w:rsid w:val="00ED0C63"/>
    <w:rsid w:val="00EE4D9C"/>
    <w:rsid w:val="00EE7FDE"/>
    <w:rsid w:val="00F07255"/>
    <w:rsid w:val="00F41916"/>
    <w:rsid w:val="00F43E95"/>
    <w:rsid w:val="00F6770A"/>
    <w:rsid w:val="00F75F92"/>
    <w:rsid w:val="00FC205D"/>
    <w:rsid w:val="00FD2B04"/>
    <w:rsid w:val="00FE1A2F"/>
    <w:rsid w:val="00FE74BE"/>
    <w:rsid w:val="0DEFD4EF"/>
    <w:rsid w:val="3BD6D8E2"/>
    <w:rsid w:val="5CDFD532"/>
    <w:rsid w:val="671EA6C3"/>
    <w:rsid w:val="7DEF194E"/>
    <w:rsid w:val="9EFD2B4B"/>
    <w:rsid w:val="ADA7594F"/>
    <w:rsid w:val="AF3FA09B"/>
    <w:rsid w:val="BFFBDE87"/>
    <w:rsid w:val="F3FCF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4">
    <w:name w:val="Balloon Text"/>
    <w:basedOn w:val="1"/>
    <w:link w:val="27"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2">
    <w:name w:val="主题词"/>
    <w:basedOn w:val="1"/>
    <w:qFormat/>
    <w:uiPriority w:val="0"/>
    <w:pPr>
      <w:overflowPunct w:val="0"/>
      <w:spacing w:line="400" w:lineRule="atLeast"/>
      <w:ind w:firstLine="0"/>
    </w:pPr>
    <w:rPr>
      <w:rFonts w:ascii="方正黑体_GBK" w:eastAsia="方正黑体_GBK"/>
    </w:rPr>
  </w:style>
  <w:style w:type="paragraph" w:customStyle="1" w:styleId="13">
    <w:name w:val="抄送栏"/>
    <w:basedOn w:val="1"/>
    <w:qFormat/>
    <w:uiPriority w:val="0"/>
    <w:pPr>
      <w:spacing w:line="454" w:lineRule="atLeast"/>
      <w:ind w:left="1310" w:right="357" w:hanging="953"/>
    </w:pPr>
  </w:style>
  <w:style w:type="paragraph" w:customStyle="1" w:styleId="14">
    <w:name w:val="标题2"/>
    <w:basedOn w:val="1"/>
    <w:next w:val="1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5">
    <w:name w:val="标题3"/>
    <w:basedOn w:val="1"/>
    <w:next w:val="1"/>
    <w:qFormat/>
    <w:uiPriority w:val="0"/>
    <w:rPr>
      <w:rFonts w:eastAsia="方正黑体_GBK"/>
    </w:rPr>
  </w:style>
  <w:style w:type="paragraph" w:customStyle="1" w:styleId="16">
    <w:name w:val="印发栏"/>
    <w:basedOn w:val="1"/>
    <w:qFormat/>
    <w:uiPriority w:val="0"/>
    <w:pPr>
      <w:tabs>
        <w:tab w:val="right" w:pos="8505"/>
      </w:tabs>
      <w:snapToGrid/>
      <w:spacing w:line="454" w:lineRule="atLeast"/>
      <w:ind w:left="357" w:right="357" w:firstLine="0"/>
    </w:pPr>
  </w:style>
  <w:style w:type="paragraph" w:customStyle="1" w:styleId="17">
    <w:name w:val="反线"/>
    <w:basedOn w:val="1"/>
    <w:qFormat/>
    <w:uiPriority w:val="0"/>
    <w:pPr>
      <w:spacing w:line="120" w:lineRule="atLeast"/>
      <w:ind w:left="-57" w:right="-57" w:firstLine="0"/>
    </w:pPr>
    <w:rPr>
      <w:b/>
    </w:rPr>
  </w:style>
  <w:style w:type="paragraph" w:customStyle="1" w:styleId="18">
    <w:name w:val="份数"/>
    <w:basedOn w:val="1"/>
    <w:qFormat/>
    <w:uiPriority w:val="0"/>
    <w:pPr>
      <w:spacing w:line="400" w:lineRule="atLeast"/>
      <w:ind w:firstLine="0"/>
      <w:jc w:val="right"/>
    </w:pPr>
  </w:style>
  <w:style w:type="paragraph" w:customStyle="1" w:styleId="19">
    <w:name w:val="附件栏"/>
    <w:basedOn w:val="1"/>
    <w:qFormat/>
    <w:uiPriority w:val="0"/>
  </w:style>
  <w:style w:type="paragraph" w:customStyle="1" w:styleId="20">
    <w:name w:val="文头"/>
    <w:basedOn w:val="1"/>
    <w:qFormat/>
    <w:uiPriority w:val="0"/>
    <w:pPr>
      <w:tabs>
        <w:tab w:val="left" w:pos="6663"/>
      </w:tabs>
      <w:spacing w:after="1000" w:line="3100" w:lineRule="atLeast"/>
      <w:ind w:left="511" w:right="227" w:hanging="284"/>
      <w:jc w:val="distribute"/>
    </w:pPr>
    <w:rPr>
      <w:rFonts w:ascii="汉鼎简大宋" w:eastAsia="汉鼎简大宋"/>
      <w:b/>
      <w:color w:val="FF0000"/>
      <w:w w:val="62"/>
      <w:sz w:val="140"/>
    </w:rPr>
  </w:style>
  <w:style w:type="paragraph" w:customStyle="1" w:styleId="21">
    <w:name w:val="紧急程度"/>
    <w:basedOn w:val="1"/>
    <w:qFormat/>
    <w:uiPriority w:val="0"/>
    <w:pPr>
      <w:adjustRightInd w:val="0"/>
      <w:snapToGrid/>
      <w:spacing w:line="500" w:lineRule="atLeast"/>
      <w:ind w:firstLine="0"/>
      <w:jc w:val="right"/>
    </w:pPr>
    <w:rPr>
      <w:rFonts w:ascii="方正黑体_GBK" w:eastAsia="方正黑体_GBK"/>
    </w:rPr>
  </w:style>
  <w:style w:type="paragraph" w:customStyle="1" w:styleId="22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23">
    <w:name w:val="线型"/>
    <w:basedOn w:val="13"/>
    <w:qFormat/>
    <w:uiPriority w:val="0"/>
    <w:pPr>
      <w:adjustRightInd w:val="0"/>
      <w:snapToGrid/>
      <w:spacing w:line="240" w:lineRule="auto"/>
      <w:ind w:left="0" w:firstLine="0"/>
      <w:jc w:val="center"/>
    </w:pPr>
    <w:rPr>
      <w:sz w:val="21"/>
    </w:rPr>
  </w:style>
  <w:style w:type="paragraph" w:customStyle="1" w:styleId="24">
    <w:name w:val="印数"/>
    <w:basedOn w:val="16"/>
    <w:qFormat/>
    <w:uiPriority w:val="0"/>
    <w:pPr>
      <w:tabs>
        <w:tab w:val="right" w:pos="8465"/>
        <w:tab w:val="clear" w:pos="8505"/>
      </w:tabs>
      <w:adjustRightInd w:val="0"/>
      <w:spacing w:line="400" w:lineRule="atLeast"/>
      <w:ind w:left="0" w:right="0"/>
      <w:jc w:val="right"/>
    </w:pPr>
  </w:style>
  <w:style w:type="paragraph" w:customStyle="1" w:styleId="25">
    <w:name w:val="样式 主题词 + 段后: 8.85 磅 行距: 固定值 26 磅"/>
    <w:basedOn w:val="12"/>
    <w:qFormat/>
    <w:uiPriority w:val="0"/>
    <w:pPr>
      <w:overflowPunct/>
      <w:adjustRightInd w:val="0"/>
      <w:snapToGrid/>
      <w:spacing w:after="177" w:line="520" w:lineRule="exact"/>
      <w:jc w:val="left"/>
    </w:pPr>
    <w:rPr>
      <w:rFonts w:cs="宋体"/>
      <w:bCs/>
    </w:rPr>
  </w:style>
  <w:style w:type="character" w:customStyle="1" w:styleId="26">
    <w:name w:val="页脚 Char"/>
    <w:link w:val="5"/>
    <w:qFormat/>
    <w:uiPriority w:val="99"/>
    <w:rPr>
      <w:rFonts w:eastAsia="方正仿宋_GBK"/>
      <w:snapToGrid w:val="0"/>
      <w:sz w:val="18"/>
    </w:rPr>
  </w:style>
  <w:style w:type="character" w:customStyle="1" w:styleId="27">
    <w:name w:val="批注框文本 Char"/>
    <w:basedOn w:val="9"/>
    <w:link w:val="4"/>
    <w:qFormat/>
    <w:uiPriority w:val="0"/>
    <w:rPr>
      <w:rFonts w:eastAsia="方正仿宋_GBK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D:\home\kylin\&#26700;&#38754;\&#27169;&#26495;\&#24120;&#29992;\&#33487;&#24191;&#30005;&#21457;2022&#32440;&#36136;&#29256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苏广电发2022纸质版</Template>
  <Company>Microsoft</Company>
  <Pages>14</Pages>
  <Words>1037</Words>
  <Characters>5913</Characters>
  <Lines>49</Lines>
  <Paragraphs>13</Paragraphs>
  <TotalTime>10</TotalTime>
  <ScaleCrop>false</ScaleCrop>
  <LinksUpToDate>false</LinksUpToDate>
  <CharactersWithSpaces>6937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2023-04-28T18:36:00Z</dcterms:created>
  <dc:creator>kylin</dc:creator>
  <cp:lastModifiedBy>kylin</cp:lastModifiedBy>
  <cp:lastPrinted>2023-04-28T16:46:00Z</cp:lastPrinted>
  <dcterms:modified xsi:type="dcterms:W3CDTF">2023-04-28T15:50:31Z</dcterms:modified>
  <dc:title>苏政发上行文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