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首批“宿迁小剧场”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认定结果</w:t>
      </w:r>
    </w:p>
    <w:tbl>
      <w:tblPr>
        <w:tblStyle w:val="5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414"/>
        <w:gridCol w:w="347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  <w:lang w:eastAsia="zh-CN"/>
              </w:rPr>
              <w:t>小剧场</w:t>
            </w:r>
            <w:r>
              <w:rPr>
                <w:rFonts w:hint="eastAsia" w:ascii="黑体" w:eastAsia="黑体" w:cs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黑体" w:eastAsia="黑体" w:cs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  <w:lang w:eastAsia="zh-CN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宿迁市文化馆小剧场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宿迁市文化馆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项府剧场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江苏项王故里景区旅游发展有限公司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福星剧场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宿迁新福星文化传媒有限公司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宿豫大剧院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宿迁市保利大剧院管理有限公司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宿豫区文广旅局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沭阳县文化馆淮海戏苑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沭阳县淮海剧团演出有限公司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沭阳县文化馆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泗洪县文化艺术中心小剧场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泗洪县泗州戏剧团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泗洪县文广旅局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泗阳县文化馆小剧场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泗阳县文化馆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泗阳县文广旅局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宿城区文体中心小剧场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宿迁市开元文化发展有限公司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古城街道文明小剧场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宿城区古城街道办事处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宿城区文广旅局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洋河新区文化活动中心小剧场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洋河镇人民政府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洋河新区生态旅游产业园管理办公室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87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F373FD0-1CC3-4B24-A523-3860CCCF27C5}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15CFF3-4EA9-4F13-9BF7-A0C4BCECA4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2QwMThjNWM5NDE2NTczMzVkZDE5NWEwMGUwZjQifQ=="/>
  </w:docVars>
  <w:rsids>
    <w:rsidRoot w:val="00000000"/>
    <w:rsid w:val="01521CBE"/>
    <w:rsid w:val="045818E3"/>
    <w:rsid w:val="17AD548E"/>
    <w:rsid w:val="19BD7FEB"/>
    <w:rsid w:val="1C3773D9"/>
    <w:rsid w:val="1F1E4560"/>
    <w:rsid w:val="236171B3"/>
    <w:rsid w:val="27850E94"/>
    <w:rsid w:val="2E8137D7"/>
    <w:rsid w:val="2EAB4607"/>
    <w:rsid w:val="387827FD"/>
    <w:rsid w:val="3B7A0E2F"/>
    <w:rsid w:val="3B7F1C4D"/>
    <w:rsid w:val="3EAB0813"/>
    <w:rsid w:val="403F29F9"/>
    <w:rsid w:val="40B959C8"/>
    <w:rsid w:val="42A72EE0"/>
    <w:rsid w:val="48360F8E"/>
    <w:rsid w:val="4DF739FA"/>
    <w:rsid w:val="4E932EF7"/>
    <w:rsid w:val="4EDD73B0"/>
    <w:rsid w:val="51E507D4"/>
    <w:rsid w:val="54DD2D8A"/>
    <w:rsid w:val="56032F15"/>
    <w:rsid w:val="66056E07"/>
    <w:rsid w:val="66714E90"/>
    <w:rsid w:val="699C4517"/>
    <w:rsid w:val="6E79E3DE"/>
    <w:rsid w:val="705A6DE2"/>
    <w:rsid w:val="7097653A"/>
    <w:rsid w:val="71620B0D"/>
    <w:rsid w:val="7358519B"/>
    <w:rsid w:val="754664F5"/>
    <w:rsid w:val="759209EF"/>
    <w:rsid w:val="7A5F5873"/>
    <w:rsid w:val="FF373305"/>
    <w:rsid w:val="FFFFC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768</Characters>
  <Lines>0</Lines>
  <Paragraphs>0</Paragraphs>
  <TotalTime>7</TotalTime>
  <ScaleCrop>false</ScaleCrop>
  <LinksUpToDate>false</LinksUpToDate>
  <CharactersWithSpaces>768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Chaud_.</cp:lastModifiedBy>
  <cp:lastPrinted>2023-11-21T02:58:35Z</cp:lastPrinted>
  <dcterms:modified xsi:type="dcterms:W3CDTF">2023-11-22T03:09:01Z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11D7967F48CD497DB61A2478BD2ED321_13</vt:lpwstr>
  </property>
</Properties>
</file>