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7EDCC"/>
  <w:body>
    <w:p w14:paraId="061CEC97" w14:textId="77777777" w:rsidR="007E6F6D" w:rsidRPr="007E6F6D" w:rsidRDefault="007E6F6D" w:rsidP="007E6F6D">
      <w:pPr>
        <w:spacing w:line="580" w:lineRule="exact"/>
        <w:ind w:left="960" w:hangingChars="300" w:hanging="960"/>
        <w:jc w:val="center"/>
        <w:rPr>
          <w:rFonts w:ascii="方正小标宋_GBK" w:eastAsia="方正小标宋_GBK" w:hAnsi="Times New Roman" w:cs="Times New Roman" w:hint="eastAsia"/>
          <w:sz w:val="32"/>
          <w:szCs w:val="32"/>
        </w:rPr>
      </w:pPr>
      <w:r w:rsidRPr="007E6F6D">
        <w:rPr>
          <w:rFonts w:ascii="方正小标宋_GBK" w:eastAsia="方正小标宋_GBK" w:hAnsi="Times New Roman" w:cs="Times New Roman" w:hint="eastAsia"/>
          <w:sz w:val="32"/>
          <w:szCs w:val="32"/>
        </w:rPr>
        <w:t>2023—2024年度省级非遗代表性传承人传承活动评估得分及等次建议汇总表</w:t>
      </w:r>
      <w:bookmarkStart w:id="0" w:name="_GoBack"/>
      <w:bookmarkEnd w:id="0"/>
    </w:p>
    <w:p w14:paraId="4B89F230" w14:textId="77777777" w:rsidR="007E6F6D" w:rsidRPr="007F1DD3" w:rsidRDefault="007E6F6D">
      <w:pPr>
        <w:jc w:val="left"/>
        <w:rPr>
          <w:rFonts w:ascii="方正仿宋_GBK" w:eastAsia="方正仿宋_GBK"/>
          <w:sz w:val="28"/>
          <w:szCs w:val="28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242"/>
        <w:gridCol w:w="1985"/>
        <w:gridCol w:w="3118"/>
        <w:gridCol w:w="2177"/>
      </w:tblGrid>
      <w:tr w:rsidR="002874AC" w14:paraId="29F9DEA2" w14:textId="77777777">
        <w:trPr>
          <w:jc w:val="center"/>
        </w:trPr>
        <w:tc>
          <w:tcPr>
            <w:tcW w:w="1242" w:type="dxa"/>
            <w:vAlign w:val="center"/>
          </w:tcPr>
          <w:p w14:paraId="149BE281" w14:textId="77777777" w:rsidR="002874AC" w:rsidRDefault="009521BC"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 w:hint="eastAsia"/>
                <w:sz w:val="28"/>
                <w:szCs w:val="28"/>
              </w:rPr>
              <w:t>序号</w:t>
            </w:r>
          </w:p>
        </w:tc>
        <w:tc>
          <w:tcPr>
            <w:tcW w:w="1985" w:type="dxa"/>
            <w:vAlign w:val="center"/>
          </w:tcPr>
          <w:p w14:paraId="513D972E" w14:textId="77777777" w:rsidR="002874AC" w:rsidRDefault="009521BC"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 w:hint="eastAsia"/>
                <w:sz w:val="28"/>
                <w:szCs w:val="28"/>
              </w:rPr>
              <w:t>姓名</w:t>
            </w:r>
          </w:p>
        </w:tc>
        <w:tc>
          <w:tcPr>
            <w:tcW w:w="3118" w:type="dxa"/>
            <w:vAlign w:val="center"/>
          </w:tcPr>
          <w:p w14:paraId="4563606D" w14:textId="77777777" w:rsidR="002874AC" w:rsidRDefault="009521BC"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/>
                <w:sz w:val="28"/>
                <w:szCs w:val="28"/>
              </w:rPr>
              <w:t>评估得分</w:t>
            </w:r>
          </w:p>
        </w:tc>
        <w:tc>
          <w:tcPr>
            <w:tcW w:w="2177" w:type="dxa"/>
            <w:vAlign w:val="center"/>
          </w:tcPr>
          <w:p w14:paraId="1D86F7CD" w14:textId="77777777" w:rsidR="002874AC" w:rsidRDefault="009521BC">
            <w:pPr>
              <w:jc w:val="center"/>
              <w:rPr>
                <w:rFonts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/>
                <w:sz w:val="28"/>
                <w:szCs w:val="28"/>
              </w:rPr>
              <w:t>考核建议等次</w:t>
            </w:r>
          </w:p>
        </w:tc>
      </w:tr>
      <w:tr w:rsidR="002874AC" w:rsidRPr="00262C9F" w14:paraId="394E6C8E" w14:textId="77777777">
        <w:trPr>
          <w:jc w:val="center"/>
        </w:trPr>
        <w:tc>
          <w:tcPr>
            <w:tcW w:w="1242" w:type="dxa"/>
            <w:vAlign w:val="center"/>
          </w:tcPr>
          <w:p w14:paraId="1385A46B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728A35C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牛崇祥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B539964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174DBC4F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优秀</w:t>
            </w:r>
          </w:p>
        </w:tc>
      </w:tr>
      <w:tr w:rsidR="002874AC" w:rsidRPr="00262C9F" w14:paraId="62924835" w14:textId="77777777">
        <w:trPr>
          <w:jc w:val="center"/>
        </w:trPr>
        <w:tc>
          <w:tcPr>
            <w:tcW w:w="1242" w:type="dxa"/>
            <w:vAlign w:val="center"/>
          </w:tcPr>
          <w:p w14:paraId="2024E08A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208997A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张银霞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C9EDF4F" w14:textId="2FF280A3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27072BC2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2874AC" w:rsidRPr="00262C9F" w14:paraId="1F6E6996" w14:textId="77777777">
        <w:trPr>
          <w:jc w:val="center"/>
        </w:trPr>
        <w:tc>
          <w:tcPr>
            <w:tcW w:w="1242" w:type="dxa"/>
            <w:vAlign w:val="center"/>
          </w:tcPr>
          <w:p w14:paraId="5659666E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7131398F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陈锦荣</w:t>
            </w:r>
          </w:p>
        </w:tc>
        <w:tc>
          <w:tcPr>
            <w:tcW w:w="3118" w:type="dxa"/>
            <w:vAlign w:val="center"/>
          </w:tcPr>
          <w:p w14:paraId="31DB4B39" w14:textId="2A753F04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2177" w:type="dxa"/>
            <w:vAlign w:val="center"/>
          </w:tcPr>
          <w:p w14:paraId="6DE64662" w14:textId="77777777" w:rsidR="002874AC" w:rsidRPr="00262C9F" w:rsidRDefault="009521BC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393A62BF" w14:textId="77777777">
        <w:trPr>
          <w:jc w:val="center"/>
        </w:trPr>
        <w:tc>
          <w:tcPr>
            <w:tcW w:w="1242" w:type="dxa"/>
            <w:vAlign w:val="center"/>
          </w:tcPr>
          <w:p w14:paraId="74AAE811" w14:textId="3AFDB99E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EFED242" w14:textId="5B28F8EB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李振东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3C3FE4D" w14:textId="4DE22517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74.4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0FB10FFA" w14:textId="77B5B566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08AEF51B" w14:textId="77777777">
        <w:trPr>
          <w:jc w:val="center"/>
        </w:trPr>
        <w:tc>
          <w:tcPr>
            <w:tcW w:w="1242" w:type="dxa"/>
            <w:vAlign w:val="center"/>
          </w:tcPr>
          <w:p w14:paraId="0F09E214" w14:textId="32C6ADB4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932E219" w14:textId="10FD064A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唐伟星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018A1D7" w14:textId="55E6FE80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71.2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4C0576E4" w14:textId="19BE687E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5EA4C6EF" w14:textId="77777777">
        <w:trPr>
          <w:jc w:val="center"/>
        </w:trPr>
        <w:tc>
          <w:tcPr>
            <w:tcW w:w="1242" w:type="dxa"/>
            <w:vAlign w:val="center"/>
          </w:tcPr>
          <w:p w14:paraId="23BAE71B" w14:textId="0B029AED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440CDB9" w14:textId="38BB6425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吴文效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55212705" w14:textId="07FDA607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91.8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3E2CB79" w14:textId="28D71211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优秀</w:t>
            </w:r>
          </w:p>
        </w:tc>
      </w:tr>
      <w:tr w:rsidR="007F1DD3" w:rsidRPr="00262C9F" w14:paraId="1DC87C87" w14:textId="77777777">
        <w:trPr>
          <w:jc w:val="center"/>
        </w:trPr>
        <w:tc>
          <w:tcPr>
            <w:tcW w:w="1242" w:type="dxa"/>
            <w:vAlign w:val="center"/>
          </w:tcPr>
          <w:p w14:paraId="50613AA5" w14:textId="7DFE22FA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D139B71" w14:textId="5DDCE081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张法言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43F0D2D" w14:textId="7D9D95E4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82.6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1E949FE" w14:textId="218C54A6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72CAD65C" w14:textId="77777777">
        <w:trPr>
          <w:jc w:val="center"/>
        </w:trPr>
        <w:tc>
          <w:tcPr>
            <w:tcW w:w="1242" w:type="dxa"/>
            <w:vAlign w:val="center"/>
          </w:tcPr>
          <w:p w14:paraId="41F2295C" w14:textId="1990C975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2298F15" w14:textId="24129F6B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周银侠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0F62D83F" w14:textId="797A8FAE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5E0EA488" w14:textId="4B37FE12" w:rsidR="007F1DD3" w:rsidRPr="00262C9F" w:rsidRDefault="002F025D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4274D43D" w14:textId="77777777">
        <w:trPr>
          <w:jc w:val="center"/>
        </w:trPr>
        <w:tc>
          <w:tcPr>
            <w:tcW w:w="1242" w:type="dxa"/>
            <w:vAlign w:val="center"/>
          </w:tcPr>
          <w:p w14:paraId="3560CBA8" w14:textId="628D51E9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D71BB3B" w14:textId="4F646AEB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李洪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F28A00C" w14:textId="5A668C9D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0490CF7E" w14:textId="2B2D5BAC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6E67D4F9" w14:textId="77777777">
        <w:trPr>
          <w:jc w:val="center"/>
        </w:trPr>
        <w:tc>
          <w:tcPr>
            <w:tcW w:w="1242" w:type="dxa"/>
            <w:vAlign w:val="center"/>
          </w:tcPr>
          <w:p w14:paraId="50A4D19B" w14:textId="3C245C3D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E09FC93" w14:textId="062299E6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王云彦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02B885E" w14:textId="7876B9CF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611B4661" w14:textId="7DC32F4F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0BA799FD" w14:textId="77777777">
        <w:trPr>
          <w:jc w:val="center"/>
        </w:trPr>
        <w:tc>
          <w:tcPr>
            <w:tcW w:w="1242" w:type="dxa"/>
            <w:vAlign w:val="center"/>
          </w:tcPr>
          <w:p w14:paraId="13733A94" w14:textId="69A97A02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69AF291" w14:textId="43FAE64E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王玉高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4158845C" w14:textId="0B621AE0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BDA9589" w14:textId="4DADC35D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7509AF53" w14:textId="77777777">
        <w:trPr>
          <w:jc w:val="center"/>
        </w:trPr>
        <w:tc>
          <w:tcPr>
            <w:tcW w:w="1242" w:type="dxa"/>
            <w:vAlign w:val="center"/>
          </w:tcPr>
          <w:p w14:paraId="23309D64" w14:textId="7F22F3A9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B12BBA7" w14:textId="1E2CA546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吴昌銮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8B5C398" w14:textId="31CD23C8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301D7476" w14:textId="25E26FB9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7F1DD3" w:rsidRPr="00262C9F" w14:paraId="298B5391" w14:textId="77777777">
        <w:trPr>
          <w:jc w:val="center"/>
        </w:trPr>
        <w:tc>
          <w:tcPr>
            <w:tcW w:w="1242" w:type="dxa"/>
            <w:vAlign w:val="center"/>
          </w:tcPr>
          <w:p w14:paraId="22C682BD" w14:textId="15FA4898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4925D6F" w14:textId="68265D67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丁厚才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6E173DD1" w14:textId="253D05A8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0CAB7A9B" w14:textId="310EC0B8" w:rsidR="007F1DD3" w:rsidRPr="00262C9F" w:rsidRDefault="007F1DD3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262C9F" w:rsidRPr="00262C9F" w14:paraId="3BB3174C" w14:textId="77777777">
        <w:trPr>
          <w:jc w:val="center"/>
        </w:trPr>
        <w:tc>
          <w:tcPr>
            <w:tcW w:w="1242" w:type="dxa"/>
            <w:vAlign w:val="center"/>
          </w:tcPr>
          <w:p w14:paraId="1D80B537" w14:textId="7AA0A60B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DB4C111" w14:textId="7721F1DF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周雪芹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4A5F8AF5" w14:textId="6C48DD16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94.8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4E62B47E" w14:textId="0EDA2E96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优秀</w:t>
            </w:r>
          </w:p>
        </w:tc>
      </w:tr>
      <w:tr w:rsidR="00262C9F" w:rsidRPr="00262C9F" w14:paraId="04FBB417" w14:textId="77777777">
        <w:trPr>
          <w:jc w:val="center"/>
        </w:trPr>
        <w:tc>
          <w:tcPr>
            <w:tcW w:w="1242" w:type="dxa"/>
            <w:vAlign w:val="center"/>
          </w:tcPr>
          <w:p w14:paraId="3D1B4C9D" w14:textId="552343A8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B56FFDF" w14:textId="6339ED08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proofErr w:type="gramStart"/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云守阳</w:t>
            </w:r>
            <w:proofErr w:type="gramEnd"/>
          </w:p>
        </w:tc>
        <w:tc>
          <w:tcPr>
            <w:tcW w:w="3118" w:type="dxa"/>
            <w:shd w:val="clear" w:color="auto" w:fill="auto"/>
            <w:vAlign w:val="center"/>
          </w:tcPr>
          <w:p w14:paraId="33A2E9E0" w14:textId="4047431E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0BF30461" w14:textId="14E257FB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262C9F" w:rsidRPr="00262C9F" w14:paraId="228764A9" w14:textId="77777777">
        <w:trPr>
          <w:jc w:val="center"/>
        </w:trPr>
        <w:tc>
          <w:tcPr>
            <w:tcW w:w="1242" w:type="dxa"/>
            <w:vAlign w:val="center"/>
          </w:tcPr>
          <w:p w14:paraId="5CC38B74" w14:textId="6F068CA9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4C9C4A5" w14:textId="4A55FFD1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张书侠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B89D02C" w14:textId="6043C147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75.8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510406D8" w14:textId="09722473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262C9F" w:rsidRPr="00262C9F" w14:paraId="141E74BF" w14:textId="77777777">
        <w:trPr>
          <w:jc w:val="center"/>
        </w:trPr>
        <w:tc>
          <w:tcPr>
            <w:tcW w:w="1242" w:type="dxa"/>
            <w:vAlign w:val="center"/>
          </w:tcPr>
          <w:p w14:paraId="42BE8687" w14:textId="1D635806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23BC0F0" w14:textId="7AED00ED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刘德清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9656D22" w14:textId="71498A4B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74.8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318A929" w14:textId="3BB13D88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  <w:tr w:rsidR="00262C9F" w:rsidRPr="00262C9F" w14:paraId="615C1627" w14:textId="77777777">
        <w:trPr>
          <w:jc w:val="center"/>
        </w:trPr>
        <w:tc>
          <w:tcPr>
            <w:tcW w:w="1242" w:type="dxa"/>
            <w:vAlign w:val="center"/>
          </w:tcPr>
          <w:p w14:paraId="7FD558AD" w14:textId="062C5290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6B7EABF" w14:textId="49CDDC4D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周新虎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8B56BA4" w14:textId="4FA44995" w:rsidR="00262C9F" w:rsidRPr="00262C9F" w:rsidRDefault="00E30FB7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90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72EF4CA4" w14:textId="4A0DE9D6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优秀</w:t>
            </w:r>
          </w:p>
        </w:tc>
      </w:tr>
      <w:tr w:rsidR="00262C9F" w:rsidRPr="00262C9F" w14:paraId="20C60239" w14:textId="77777777">
        <w:trPr>
          <w:jc w:val="center"/>
        </w:trPr>
        <w:tc>
          <w:tcPr>
            <w:tcW w:w="1242" w:type="dxa"/>
            <w:vAlign w:val="center"/>
          </w:tcPr>
          <w:p w14:paraId="65C7981A" w14:textId="4AAAB922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5230CCA" w14:textId="5DB0F63C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谢玉球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CAE7814" w14:textId="61EA625F" w:rsidR="00262C9F" w:rsidRPr="00262C9F" w:rsidRDefault="009B309D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sz w:val="24"/>
                <w:szCs w:val="24"/>
              </w:rPr>
              <w:t>85</w:t>
            </w:r>
          </w:p>
        </w:tc>
        <w:tc>
          <w:tcPr>
            <w:tcW w:w="2177" w:type="dxa"/>
            <w:shd w:val="clear" w:color="auto" w:fill="auto"/>
            <w:vAlign w:val="center"/>
          </w:tcPr>
          <w:p w14:paraId="6C4150CF" w14:textId="12D08F4F" w:rsidR="00262C9F" w:rsidRPr="00262C9F" w:rsidRDefault="00262C9F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262C9F">
              <w:rPr>
                <w:rFonts w:ascii="Times New Roman" w:eastAsia="仿宋" w:hAnsi="Times New Roman" w:cs="Times New Roman"/>
                <w:sz w:val="24"/>
                <w:szCs w:val="24"/>
              </w:rPr>
              <w:t>合格</w:t>
            </w:r>
          </w:p>
        </w:tc>
      </w:tr>
    </w:tbl>
    <w:p w14:paraId="02759AFB" w14:textId="563BE2C6" w:rsidR="002874AC" w:rsidRDefault="002874AC">
      <w:pPr>
        <w:jc w:val="center"/>
        <w:rPr>
          <w:rFonts w:ascii="方正小标宋_GBK" w:eastAsia="方正小标宋_GBK"/>
          <w:sz w:val="32"/>
          <w:szCs w:val="32"/>
        </w:rPr>
      </w:pPr>
    </w:p>
    <w:sectPr w:rsidR="002874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71429D" w14:textId="77777777" w:rsidR="00141AB9" w:rsidRDefault="00141AB9" w:rsidP="00262C9F">
      <w:r>
        <w:separator/>
      </w:r>
    </w:p>
  </w:endnote>
  <w:endnote w:type="continuationSeparator" w:id="0">
    <w:p w14:paraId="2CE46E32" w14:textId="77777777" w:rsidR="00141AB9" w:rsidRDefault="00141AB9" w:rsidP="00262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DC47825C-562C-4D85-97FE-B73B4F123A0D}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5A26E8AC-5733-4AD4-8E4C-721139F0021D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7D8C4215-C4AC-42DF-AA9F-3044F502EE3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EE4487" w14:textId="77777777" w:rsidR="00141AB9" w:rsidRDefault="00141AB9" w:rsidP="00262C9F">
      <w:r>
        <w:separator/>
      </w:r>
    </w:p>
  </w:footnote>
  <w:footnote w:type="continuationSeparator" w:id="0">
    <w:p w14:paraId="46B11266" w14:textId="77777777" w:rsidR="00141AB9" w:rsidRDefault="00141AB9" w:rsidP="00262C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22A"/>
    <w:rsid w:val="00006F53"/>
    <w:rsid w:val="00141AB9"/>
    <w:rsid w:val="00262C9F"/>
    <w:rsid w:val="002874AC"/>
    <w:rsid w:val="002F025D"/>
    <w:rsid w:val="0059022A"/>
    <w:rsid w:val="006F65DC"/>
    <w:rsid w:val="00714CB8"/>
    <w:rsid w:val="007E6F6D"/>
    <w:rsid w:val="007F1DD3"/>
    <w:rsid w:val="008B3A40"/>
    <w:rsid w:val="0094211B"/>
    <w:rsid w:val="009521BC"/>
    <w:rsid w:val="009B309D"/>
    <w:rsid w:val="00C17E3E"/>
    <w:rsid w:val="00DC4411"/>
    <w:rsid w:val="00E30FB7"/>
    <w:rsid w:val="00EA49B9"/>
    <w:rsid w:val="00EE24F9"/>
    <w:rsid w:val="209C063E"/>
    <w:rsid w:val="2E41718E"/>
    <w:rsid w:val="6226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62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62C9F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62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62C9F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62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62C9F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62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62C9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宿迁</dc:creator>
  <cp:lastModifiedBy>宿迁</cp:lastModifiedBy>
  <cp:revision>16</cp:revision>
  <dcterms:created xsi:type="dcterms:W3CDTF">2024-05-13T08:14:00Z</dcterms:created>
  <dcterms:modified xsi:type="dcterms:W3CDTF">2025-03-26T06:56:00Z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eyJoZGlkIjoiNzY1MmU3N2YzNWJiNTExZDgxNjRlYzBiOWNkZjE2NTUiLCJ1c2VySWQiOiI2NzUyNDg2NDgifQ==</vt:lpwstr>
  </property>
  <property fmtid="{D5CDD505-2E9C-101B-9397-08002B2CF9AE}" pid="3" name="KSOProductBuildVer">
    <vt:lpwstr>2052-12.1.0.20305</vt:lpwstr>
  </property>
  <property fmtid="{D5CDD505-2E9C-101B-9397-08002B2CF9AE}" pid="4" name="ICV">
    <vt:lpwstr>80F87D6018884F3BA753820FC0D0B1FF_12</vt:lpwstr>
  </property>
</Properties>
</file>