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782B8">
      <w:pPr>
        <w:pStyle w:val="2"/>
        <w:keepNext w:val="0"/>
        <w:keepLines w:val="0"/>
        <w:pageBreakBefore w:val="0"/>
        <w:widowControl w:val="0"/>
        <w:kinsoku/>
        <w:wordWrap/>
        <w:overflowPunct/>
        <w:topLinePunct w:val="0"/>
        <w:autoSpaceDE/>
        <w:autoSpaceDN/>
        <w:bidi w:val="0"/>
        <w:adjustRightInd/>
        <w:snapToGrid/>
        <w:spacing w:beforeAutospacing="0" w:line="580" w:lineRule="exact"/>
        <w:textAlignment w:val="auto"/>
        <w:rPr>
          <w:rFonts w:hint="default" w:ascii="Times New Roman" w:hAnsi="Times New Roman" w:eastAsia="方正小标宋简体" w:cs="Times New Roman"/>
          <w:color w:val="auto"/>
          <w:lang w:eastAsia="zh-CN"/>
        </w:rPr>
      </w:pPr>
    </w:p>
    <w:p w14:paraId="650A37AB">
      <w:pPr>
        <w:pStyle w:val="2"/>
        <w:keepNext w:val="0"/>
        <w:keepLines w:val="0"/>
        <w:pageBreakBefore w:val="0"/>
        <w:widowControl w:val="0"/>
        <w:kinsoku/>
        <w:wordWrap/>
        <w:overflowPunct/>
        <w:topLinePunct w:val="0"/>
        <w:autoSpaceDE/>
        <w:autoSpaceDN/>
        <w:bidi w:val="0"/>
        <w:adjustRightInd/>
        <w:snapToGrid/>
        <w:spacing w:beforeAutospacing="0" w:line="580" w:lineRule="exact"/>
        <w:textAlignment w:val="auto"/>
        <w:rPr>
          <w:rFonts w:hint="default" w:ascii="Times New Roman" w:hAnsi="Times New Roman" w:eastAsia="方正小标宋简体" w:cs="Times New Roman"/>
          <w:color w:val="auto"/>
          <w:lang w:eastAsia="zh-CN"/>
        </w:rPr>
      </w:pPr>
    </w:p>
    <w:p w14:paraId="6B89743D">
      <w:pPr>
        <w:pStyle w:val="3"/>
        <w:keepNext w:val="0"/>
        <w:keepLines w:val="0"/>
        <w:pageBreakBefore w:val="0"/>
        <w:widowControl w:val="0"/>
        <w:kinsoku/>
        <w:wordWrap/>
        <w:overflowPunct/>
        <w:topLinePunct w:val="0"/>
        <w:autoSpaceDE/>
        <w:autoSpaceDN/>
        <w:bidi w:val="0"/>
        <w:adjustRightInd/>
        <w:snapToGrid/>
        <w:spacing w:before="0" w:beforeAutospacing="0" w:line="580" w:lineRule="exact"/>
        <w:textAlignment w:val="auto"/>
        <w:rPr>
          <w:rFonts w:hint="default" w:ascii="Times New Roman" w:hAnsi="Times New Roman" w:eastAsia="方正小标宋简体" w:cs="Times New Roman"/>
          <w:color w:val="auto"/>
          <w:lang w:eastAsia="zh-CN"/>
        </w:rPr>
      </w:pPr>
    </w:p>
    <w:p w14:paraId="5CD0DAC4">
      <w:pPr>
        <w:pStyle w:val="4"/>
        <w:keepNext w:val="0"/>
        <w:keepLines w:val="0"/>
        <w:pageBreakBefore w:val="0"/>
        <w:widowControl w:val="0"/>
        <w:kinsoku/>
        <w:wordWrap/>
        <w:overflowPunct/>
        <w:topLinePunct w:val="0"/>
        <w:autoSpaceDE/>
        <w:autoSpaceDN/>
        <w:bidi w:val="0"/>
        <w:adjustRightInd/>
        <w:snapToGrid/>
        <w:spacing w:beforeAutospacing="0" w:line="580" w:lineRule="exact"/>
        <w:textAlignment w:val="auto"/>
        <w:rPr>
          <w:rFonts w:hint="default" w:ascii="Times New Roman" w:hAnsi="Times New Roman" w:eastAsia="方正小标宋简体" w:cs="Times New Roman"/>
          <w:color w:val="auto"/>
          <w:lang w:eastAsia="zh-CN"/>
        </w:rPr>
      </w:pPr>
    </w:p>
    <w:p w14:paraId="17AFDAF0">
      <w:pPr>
        <w:keepNext w:val="0"/>
        <w:keepLines w:val="0"/>
        <w:pageBreakBefore w:val="0"/>
        <w:widowControl w:val="0"/>
        <w:kinsoku/>
        <w:wordWrap/>
        <w:overflowPunct/>
        <w:topLinePunct w:val="0"/>
        <w:autoSpaceDE/>
        <w:autoSpaceDN/>
        <w:bidi w:val="0"/>
        <w:adjustRightInd/>
        <w:snapToGrid/>
        <w:spacing w:beforeAutospacing="0" w:line="580" w:lineRule="exact"/>
        <w:textAlignment w:val="auto"/>
        <w:rPr>
          <w:rFonts w:hint="default" w:ascii="Times New Roman" w:hAnsi="Times New Roman" w:eastAsia="方正小标宋简体" w:cs="Times New Roman"/>
          <w:color w:val="auto"/>
          <w:lang w:eastAsia="zh-CN"/>
        </w:rPr>
      </w:pPr>
    </w:p>
    <w:p w14:paraId="5EC1948A">
      <w:pPr>
        <w:keepNext w:val="0"/>
        <w:keepLines w:val="0"/>
        <w:pageBreakBefore w:val="0"/>
        <w:widowControl w:val="0"/>
        <w:kinsoku/>
        <w:wordWrap/>
        <w:overflowPunct/>
        <w:topLinePunct w:val="0"/>
        <w:autoSpaceDE/>
        <w:autoSpaceDN/>
        <w:bidi w:val="0"/>
        <w:adjustRightInd/>
        <w:snapToGrid/>
        <w:spacing w:beforeAutospacing="0" w:line="580" w:lineRule="exact"/>
        <w:textAlignment w:val="auto"/>
        <w:rPr>
          <w:rFonts w:hint="default" w:ascii="Times New Roman" w:hAnsi="Times New Roman" w:cs="Times New Roman"/>
          <w:color w:val="auto"/>
          <w:lang w:eastAsia="zh-CN"/>
        </w:rPr>
      </w:pPr>
    </w:p>
    <w:p w14:paraId="4BB773A1">
      <w:pPr>
        <w:keepNext w:val="0"/>
        <w:keepLines w:val="0"/>
        <w:pageBreakBefore w:val="0"/>
        <w:widowControl w:val="0"/>
        <w:kinsoku/>
        <w:wordWrap/>
        <w:overflowPunct/>
        <w:topLinePunct w:val="0"/>
        <w:autoSpaceDE/>
        <w:autoSpaceDN/>
        <w:bidi w:val="0"/>
        <w:adjustRightInd/>
        <w:snapToGrid/>
        <w:spacing w:beforeAutospacing="0" w:line="580" w:lineRule="exact"/>
        <w:textAlignment w:val="auto"/>
        <w:rPr>
          <w:rFonts w:hint="default" w:ascii="Times New Roman" w:hAnsi="Times New Roman" w:cs="Times New Roman"/>
          <w:color w:val="auto"/>
          <w:lang w:eastAsia="zh-CN"/>
        </w:rPr>
      </w:pPr>
    </w:p>
    <w:p w14:paraId="6D770132">
      <w:pPr>
        <w:keepNext w:val="0"/>
        <w:keepLines w:val="0"/>
        <w:pageBreakBefore w:val="0"/>
        <w:widowControl w:val="0"/>
        <w:kinsoku/>
        <w:wordWrap/>
        <w:overflowPunct/>
        <w:topLinePunct w:val="0"/>
        <w:autoSpaceDE/>
        <w:autoSpaceDN/>
        <w:bidi w:val="0"/>
        <w:adjustRightInd/>
        <w:snapToGrid/>
        <w:spacing w:beforeAutospacing="0" w:line="580" w:lineRule="exact"/>
        <w:textAlignment w:val="auto"/>
        <w:rPr>
          <w:rFonts w:hint="default" w:ascii="Times New Roman" w:hAnsi="Times New Roman" w:cs="Times New Roman"/>
          <w:color w:val="auto"/>
        </w:rPr>
      </w:pPr>
    </w:p>
    <w:p w14:paraId="37BC0A80">
      <w:pPr>
        <w:keepNext w:val="0"/>
        <w:keepLines w:val="0"/>
        <w:pageBreakBefore w:val="0"/>
        <w:widowControl w:val="0"/>
        <w:kinsoku/>
        <w:wordWrap/>
        <w:overflowPunct/>
        <w:topLinePunct w:val="0"/>
        <w:autoSpaceDE/>
        <w:autoSpaceDN/>
        <w:bidi w:val="0"/>
        <w:adjustRightInd/>
        <w:snapToGrid/>
        <w:spacing w:beforeAutospacing="0" w:line="580" w:lineRule="exact"/>
        <w:textAlignment w:val="auto"/>
        <w:rPr>
          <w:rFonts w:hint="default" w:ascii="Times New Roman" w:hAnsi="Times New Roman" w:cs="Times New Roman"/>
          <w:color w:val="auto"/>
        </w:rPr>
      </w:pPr>
    </w:p>
    <w:p w14:paraId="35E94A68">
      <w:pPr>
        <w:keepNext w:val="0"/>
        <w:keepLines w:val="0"/>
        <w:pageBreakBefore w:val="0"/>
        <w:widowControl w:val="0"/>
        <w:tabs>
          <w:tab w:val="left" w:pos="840"/>
        </w:tabs>
        <w:kinsoku/>
        <w:wordWrap/>
        <w:overflowPunct/>
        <w:topLinePunct w:val="0"/>
        <w:autoSpaceDE/>
        <w:autoSpaceDN/>
        <w:bidi w:val="0"/>
        <w:adjustRightInd/>
        <w:snapToGrid/>
        <w:spacing w:beforeAutospacing="0" w:line="580" w:lineRule="exact"/>
        <w:ind w:right="0"/>
        <w:jc w:val="center"/>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rPr>
        <w:t>宿文广旅发〔202</w:t>
      </w:r>
      <w:r>
        <w:rPr>
          <w:rFonts w:hint="default" w:ascii="Times New Roman" w:hAnsi="Times New Roman" w:eastAsia="仿宋_GB2312" w:cs="Times New Roman"/>
          <w:color w:val="auto"/>
          <w:spacing w:val="0"/>
          <w:sz w:val="32"/>
          <w:szCs w:val="32"/>
          <w:lang w:val="en-US" w:eastAsia="zh-CN"/>
        </w:rPr>
        <w:t>5</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val="en-US" w:eastAsia="zh-CN"/>
        </w:rPr>
        <w:t>XX</w:t>
      </w:r>
      <w:r>
        <w:rPr>
          <w:rFonts w:hint="default" w:ascii="Times New Roman" w:hAnsi="Times New Roman" w:eastAsia="仿宋_GB2312" w:cs="Times New Roman"/>
          <w:color w:val="auto"/>
          <w:spacing w:val="0"/>
          <w:sz w:val="32"/>
          <w:szCs w:val="32"/>
        </w:rPr>
        <w:t>号</w:t>
      </w:r>
    </w:p>
    <w:p w14:paraId="14C7C9C9">
      <w:pPr>
        <w:keepNext w:val="0"/>
        <w:keepLines w:val="0"/>
        <w:pageBreakBefore w:val="0"/>
        <w:widowControl w:val="0"/>
        <w:tabs>
          <w:tab w:val="left" w:pos="840"/>
        </w:tabs>
        <w:kinsoku/>
        <w:wordWrap/>
        <w:overflowPunct/>
        <w:topLinePunct w:val="0"/>
        <w:autoSpaceDE/>
        <w:autoSpaceDN/>
        <w:bidi w:val="0"/>
        <w:adjustRightInd/>
        <w:snapToGrid/>
        <w:spacing w:beforeAutospacing="0" w:line="580" w:lineRule="exact"/>
        <w:ind w:right="0"/>
        <w:jc w:val="center"/>
        <w:textAlignment w:val="auto"/>
        <w:rPr>
          <w:rFonts w:hint="default" w:ascii="Times New Roman" w:hAnsi="Times New Roman" w:eastAsia="楷体_GB2312" w:cs="Times New Roman"/>
          <w:color w:val="auto"/>
          <w:spacing w:val="0"/>
          <w:sz w:val="32"/>
          <w:szCs w:val="32"/>
          <w:lang w:val="en-US" w:eastAsia="zh-CN"/>
        </w:rPr>
      </w:pPr>
    </w:p>
    <w:p w14:paraId="30D97A5B">
      <w:pPr>
        <w:keepNext w:val="0"/>
        <w:keepLines w:val="0"/>
        <w:pageBreakBefore w:val="0"/>
        <w:widowControl w:val="0"/>
        <w:tabs>
          <w:tab w:val="left" w:pos="840"/>
        </w:tabs>
        <w:kinsoku/>
        <w:wordWrap/>
        <w:overflowPunct/>
        <w:topLinePunct w:val="0"/>
        <w:autoSpaceDE/>
        <w:autoSpaceDN/>
        <w:bidi w:val="0"/>
        <w:adjustRightInd/>
        <w:snapToGrid/>
        <w:spacing w:beforeAutospacing="0" w:line="580" w:lineRule="exact"/>
        <w:ind w:right="0"/>
        <w:jc w:val="center"/>
        <w:textAlignment w:val="auto"/>
        <w:rPr>
          <w:rFonts w:hint="default" w:ascii="Times New Roman" w:hAnsi="Times New Roman" w:eastAsia="楷体_GB2312" w:cs="Times New Roman"/>
          <w:color w:val="auto"/>
          <w:spacing w:val="0"/>
          <w:sz w:val="32"/>
          <w:szCs w:val="32"/>
          <w:lang w:val="en-US" w:eastAsia="zh-CN"/>
        </w:rPr>
      </w:pPr>
    </w:p>
    <w:p w14:paraId="4B0E1E63">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关于举办宿迁市第</w:t>
      </w:r>
      <w:r>
        <w:rPr>
          <w:rFonts w:hint="default" w:ascii="Times New Roman" w:hAnsi="Times New Roman" w:eastAsia="方正小标宋_GBK" w:cs="Times New Roman"/>
          <w:color w:val="auto"/>
          <w:sz w:val="44"/>
          <w:szCs w:val="44"/>
          <w:lang w:val="en-US" w:eastAsia="zh-CN"/>
        </w:rPr>
        <w:t>五</w:t>
      </w:r>
      <w:r>
        <w:rPr>
          <w:rFonts w:hint="default" w:ascii="Times New Roman" w:hAnsi="Times New Roman" w:eastAsia="方正小标宋_GBK" w:cs="Times New Roman"/>
          <w:color w:val="auto"/>
          <w:sz w:val="44"/>
          <w:szCs w:val="44"/>
        </w:rPr>
        <w:t>届广播电视行业</w:t>
      </w:r>
    </w:p>
    <w:p w14:paraId="49FEC9A2">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方正小标宋_GBK" w:cs="Times New Roman"/>
          <w:color w:val="auto"/>
          <w:sz w:val="44"/>
          <w:szCs w:val="44"/>
        </w:rPr>
        <w:t>职业技能竞赛暨安全专题培训活动的通知</w:t>
      </w:r>
    </w:p>
    <w:p w14:paraId="1D267439">
      <w:pPr>
        <w:keepNext w:val="0"/>
        <w:keepLines w:val="0"/>
        <w:pageBreakBefore w:val="0"/>
        <w:widowControl w:val="0"/>
        <w:kinsoku/>
        <w:wordWrap/>
        <w:overflowPunct/>
        <w:topLinePunct w:val="0"/>
        <w:autoSpaceDE/>
        <w:autoSpaceDN/>
        <w:bidi w:val="0"/>
        <w:adjustRightInd/>
        <w:snapToGrid/>
        <w:spacing w:line="580" w:lineRule="exact"/>
        <w:ind w:right="0"/>
        <w:textAlignment w:val="auto"/>
        <w:rPr>
          <w:rFonts w:hint="default" w:ascii="Times New Roman" w:hAnsi="Times New Roman" w:eastAsia="仿宋_GB2312" w:cs="Times New Roman"/>
          <w:color w:val="auto"/>
          <w:sz w:val="32"/>
          <w:szCs w:val="32"/>
          <w:lang w:eastAsia="zh-CN"/>
        </w:rPr>
      </w:pPr>
    </w:p>
    <w:p w14:paraId="2BCE7178">
      <w:pPr>
        <w:keepNext w:val="0"/>
        <w:keepLines w:val="0"/>
        <w:pageBreakBefore w:val="0"/>
        <w:widowControl w:val="0"/>
        <w:kinsoku/>
        <w:wordWrap/>
        <w:overflowPunct/>
        <w:topLinePunct w:val="0"/>
        <w:autoSpaceDE/>
        <w:autoSpaceDN/>
        <w:bidi w:val="0"/>
        <w:adjustRightInd/>
        <w:snapToGrid/>
        <w:spacing w:after="0" w:line="580" w:lineRule="exact"/>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各县</w:t>
      </w:r>
      <w:r>
        <w:rPr>
          <w:rFonts w:hint="default" w:ascii="Times New Roman" w:hAnsi="Times New Roman" w:eastAsia="方正仿宋_GBK" w:cs="Times New Roman"/>
          <w:color w:val="auto"/>
          <w:sz w:val="32"/>
          <w:szCs w:val="32"/>
          <w:shd w:val="clear" w:color="auto" w:fill="FFFFFF"/>
          <w:lang w:eastAsia="zh-CN"/>
        </w:rPr>
        <w:t>（区）</w:t>
      </w:r>
      <w:r>
        <w:rPr>
          <w:rFonts w:hint="default" w:ascii="Times New Roman" w:hAnsi="Times New Roman" w:eastAsia="方正仿宋_GBK" w:cs="Times New Roman"/>
          <w:color w:val="auto"/>
          <w:sz w:val="32"/>
          <w:szCs w:val="32"/>
          <w:shd w:val="clear" w:color="auto" w:fill="FFFFFF"/>
        </w:rPr>
        <w:t>文化广电和旅游局、网信办、总工会，宿迁经济技术开发区教育工作办公室、市湖滨新区</w:t>
      </w:r>
      <w:r>
        <w:rPr>
          <w:rFonts w:hint="default" w:ascii="Times New Roman" w:hAnsi="Times New Roman" w:eastAsia="方正仿宋_GBK" w:cs="Times New Roman"/>
          <w:color w:val="auto"/>
          <w:sz w:val="32"/>
          <w:szCs w:val="32"/>
          <w:shd w:val="clear" w:color="auto" w:fill="FFFFFF"/>
          <w:lang w:val="en-US" w:eastAsia="zh-CN"/>
        </w:rPr>
        <w:t>文化体育和旅游</w:t>
      </w:r>
      <w:r>
        <w:rPr>
          <w:rFonts w:hint="default" w:ascii="Times New Roman" w:hAnsi="Times New Roman" w:eastAsia="方正仿宋_GBK" w:cs="Times New Roman"/>
          <w:color w:val="auto"/>
          <w:sz w:val="32"/>
          <w:szCs w:val="32"/>
          <w:shd w:val="clear" w:color="auto" w:fill="FFFFFF"/>
        </w:rPr>
        <w:t>局、市洋河新区</w:t>
      </w:r>
      <w:r>
        <w:rPr>
          <w:rFonts w:hint="default" w:ascii="Times New Roman" w:hAnsi="Times New Roman" w:eastAsia="方正仿宋_GBK" w:cs="Times New Roman"/>
          <w:color w:val="auto"/>
          <w:sz w:val="32"/>
          <w:szCs w:val="32"/>
          <w:shd w:val="clear" w:color="auto" w:fill="FFFFFF"/>
          <w:lang w:val="en-US" w:eastAsia="zh-CN"/>
        </w:rPr>
        <w:t>旅游交通建设局</w:t>
      </w:r>
      <w:r>
        <w:rPr>
          <w:rFonts w:hint="default" w:ascii="Times New Roman" w:hAnsi="Times New Roman" w:eastAsia="方正仿宋_GBK" w:cs="Times New Roman"/>
          <w:color w:val="auto"/>
          <w:sz w:val="32"/>
          <w:szCs w:val="32"/>
          <w:shd w:val="clear" w:color="auto" w:fill="FFFFFF"/>
        </w:rPr>
        <w:t>，市</w:t>
      </w:r>
      <w:r>
        <w:rPr>
          <w:rFonts w:hint="default" w:ascii="Times New Roman" w:hAnsi="Times New Roman" w:eastAsia="方正仿宋_GBK" w:cs="Times New Roman"/>
          <w:color w:val="auto"/>
          <w:sz w:val="32"/>
          <w:szCs w:val="32"/>
          <w:shd w:val="clear" w:color="auto" w:fill="FFFFFF"/>
          <w:lang w:val="en-US" w:eastAsia="zh-CN"/>
        </w:rPr>
        <w:t>新闻传媒中心</w:t>
      </w:r>
      <w:r>
        <w:rPr>
          <w:rFonts w:hint="default" w:ascii="Times New Roman" w:hAnsi="Times New Roman" w:eastAsia="方正仿宋_GBK" w:cs="Times New Roman"/>
          <w:color w:val="auto"/>
          <w:sz w:val="32"/>
          <w:szCs w:val="32"/>
          <w:shd w:val="clear" w:color="auto" w:fill="FFFFFF"/>
        </w:rPr>
        <w:t>、市广电网络公司：</w:t>
      </w:r>
    </w:p>
    <w:p w14:paraId="121E2E99">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根据《关于举办2025年（第30届）全国广播电视技术能手竞赛预选赛（江苏赛区）暨2025年江苏省广播电视行业职业技能竞赛的通知》（苏广电发〔202</w:t>
      </w:r>
      <w:r>
        <w:rPr>
          <w:rFonts w:hint="default" w:ascii="Times New Roman" w:hAnsi="Times New Roman" w:eastAsia="方正仿宋_GBK" w:cs="Times New Roman"/>
          <w:color w:val="auto"/>
          <w:sz w:val="32"/>
          <w:szCs w:val="32"/>
          <w:shd w:val="clear" w:color="auto" w:fill="FFFFFF"/>
          <w:lang w:val="en-US" w:eastAsia="zh-CN"/>
        </w:rPr>
        <w:t>5</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14</w:t>
      </w:r>
      <w:r>
        <w:rPr>
          <w:rFonts w:hint="default" w:ascii="Times New Roman" w:hAnsi="Times New Roman" w:eastAsia="方正仿宋_GBK" w:cs="Times New Roman"/>
          <w:color w:val="auto"/>
          <w:sz w:val="32"/>
          <w:szCs w:val="32"/>
          <w:shd w:val="clear" w:color="auto" w:fill="FFFFFF"/>
        </w:rPr>
        <w:t>号）要求，结合《宿迁市广播电视公共服务能力提升三年行动计划》有关队伍建设工作安排，</w:t>
      </w:r>
      <w:r>
        <w:rPr>
          <w:rFonts w:hint="default" w:ascii="Times New Roman" w:hAnsi="Times New Roman" w:eastAsia="方正仿宋_GBK" w:cs="Times New Roman"/>
          <w:color w:val="auto"/>
          <w:sz w:val="32"/>
          <w:szCs w:val="32"/>
          <w:shd w:val="clear" w:color="auto" w:fill="FFFFFF"/>
          <w:lang w:val="en-US" w:eastAsia="zh-CN"/>
        </w:rPr>
        <w:t>市文广旅局</w:t>
      </w:r>
      <w:r>
        <w:rPr>
          <w:rFonts w:hint="default" w:ascii="Times New Roman" w:hAnsi="Times New Roman" w:eastAsia="方正仿宋_GBK" w:cs="Times New Roman"/>
          <w:color w:val="auto"/>
          <w:sz w:val="32"/>
          <w:szCs w:val="32"/>
          <w:shd w:val="clear" w:color="auto" w:fill="FFFFFF"/>
        </w:rPr>
        <w:t>将</w:t>
      </w:r>
      <w:r>
        <w:rPr>
          <w:rFonts w:hint="default" w:ascii="Times New Roman" w:hAnsi="Times New Roman" w:eastAsia="方正仿宋_GBK" w:cs="Times New Roman"/>
          <w:color w:val="auto"/>
          <w:sz w:val="32"/>
          <w:szCs w:val="32"/>
          <w:shd w:val="clear" w:color="auto" w:fill="FFFFFF"/>
          <w:lang w:val="en-US" w:eastAsia="zh-CN"/>
        </w:rPr>
        <w:t>联合</w:t>
      </w:r>
      <w:r>
        <w:rPr>
          <w:rFonts w:hint="default" w:ascii="Times New Roman" w:hAnsi="Times New Roman" w:eastAsia="方正仿宋_GBK" w:cs="Times New Roman"/>
          <w:color w:val="auto"/>
          <w:sz w:val="32"/>
          <w:szCs w:val="32"/>
          <w:shd w:val="clear" w:color="auto" w:fill="FFFFFF"/>
        </w:rPr>
        <w:t>市委网信办、</w:t>
      </w:r>
      <w:r>
        <w:rPr>
          <w:rFonts w:hint="default" w:ascii="Times New Roman" w:hAnsi="Times New Roman" w:eastAsia="方正仿宋_GBK" w:cs="Times New Roman"/>
          <w:color w:val="auto"/>
          <w:sz w:val="32"/>
          <w:szCs w:val="32"/>
          <w:shd w:val="clear" w:color="auto" w:fill="FFFFFF"/>
          <w:lang w:eastAsia="zh-CN"/>
        </w:rPr>
        <w:t>市委</w:t>
      </w:r>
      <w:r>
        <w:rPr>
          <w:rFonts w:hint="default" w:ascii="Times New Roman" w:hAnsi="Times New Roman" w:eastAsia="方正仿宋_GBK" w:cs="Times New Roman"/>
          <w:color w:val="auto"/>
          <w:sz w:val="32"/>
          <w:szCs w:val="32"/>
          <w:shd w:val="clear" w:color="auto" w:fill="FFFFFF"/>
        </w:rPr>
        <w:t>市级机关工委、市总工会联合举办宿迁市第</w:t>
      </w:r>
      <w:r>
        <w:rPr>
          <w:rFonts w:hint="default" w:ascii="Times New Roman" w:hAnsi="Times New Roman" w:eastAsia="方正仿宋_GBK" w:cs="Times New Roman"/>
          <w:color w:val="auto"/>
          <w:sz w:val="32"/>
          <w:szCs w:val="32"/>
          <w:shd w:val="clear" w:color="auto" w:fill="FFFFFF"/>
          <w:lang w:val="en-US" w:eastAsia="zh-CN"/>
        </w:rPr>
        <w:t>五</w:t>
      </w:r>
      <w:r>
        <w:rPr>
          <w:rFonts w:hint="default" w:ascii="Times New Roman" w:hAnsi="Times New Roman" w:eastAsia="方正仿宋_GBK" w:cs="Times New Roman"/>
          <w:color w:val="auto"/>
          <w:sz w:val="32"/>
          <w:szCs w:val="32"/>
          <w:shd w:val="clear" w:color="auto" w:fill="FFFFFF"/>
        </w:rPr>
        <w:t>届广播电视行业职业技能竞赛暨安全专题培训活动（以下简称“技能竞赛”），通过此次活动</w:t>
      </w:r>
      <w:r>
        <w:rPr>
          <w:rFonts w:hint="eastAsia" w:ascii="仿宋" w:hAnsi="仿宋" w:eastAsia="仿宋"/>
          <w:sz w:val="32"/>
          <w:szCs w:val="32"/>
          <w:lang w:val="en-US" w:eastAsia="zh-CN"/>
        </w:rPr>
        <w:t>进一步推动广电技术队伍转型发展</w:t>
      </w:r>
      <w:r>
        <w:rPr>
          <w:rFonts w:hint="default" w:ascii="Times New Roman" w:hAnsi="Times New Roman" w:eastAsia="方正仿宋_GBK" w:cs="Times New Roman"/>
          <w:color w:val="auto"/>
          <w:sz w:val="32"/>
          <w:szCs w:val="32"/>
          <w:shd w:val="clear" w:color="auto" w:fill="FFFFFF"/>
        </w:rPr>
        <w:t>，并选拔优秀选手，代表我市参加省广播电视行业职业技能竞赛。现将有关事项通知如下：</w:t>
      </w:r>
    </w:p>
    <w:p w14:paraId="1C318EA6">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一、目的意义</w:t>
      </w:r>
    </w:p>
    <w:p w14:paraId="69A0029F">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深入贯彻党的二十大和二十届二中、三中全会精神，认真落实习近平文化思想和习近平总书记关于广播电视和网络视听工作的重要指示批示精神，认真落实习近平总书记关于工人阶级和工会工作的重要论述特别是在庆祝中华全国总工会成立100周年暨全国劳动模范和先进工作者表彰大会上的重要讲话精神，进一步“厚植工程师文化、弘扬工匠精神”，落实举旗帜、聚民心、育新人、兴文化、展形象使命任务，通过技能竞赛的举办，激发全</w:t>
      </w:r>
      <w:r>
        <w:rPr>
          <w:rFonts w:hint="default" w:ascii="Times New Roman" w:hAnsi="Times New Roman" w:eastAsia="方正仿宋_GBK" w:cs="Times New Roman"/>
          <w:color w:val="auto"/>
          <w:sz w:val="32"/>
          <w:szCs w:val="32"/>
          <w:shd w:val="clear" w:color="auto" w:fill="FFFFFF"/>
          <w:lang w:val="en-US" w:eastAsia="zh-CN"/>
        </w:rPr>
        <w:t>市</w:t>
      </w:r>
      <w:r>
        <w:rPr>
          <w:rFonts w:hint="default" w:ascii="Times New Roman" w:hAnsi="Times New Roman" w:eastAsia="方正仿宋_GBK" w:cs="Times New Roman"/>
          <w:color w:val="auto"/>
          <w:sz w:val="32"/>
          <w:szCs w:val="32"/>
          <w:shd w:val="clear" w:color="auto" w:fill="FFFFFF"/>
        </w:rPr>
        <w:t>广电系统追梦新时代、奋进新征程的热情，带动全行业形成崇尚技能、练兵习武、爱岗敬业、争创一流的良好风气，打造高质量、高水平的技术人才队伍，持续提高行业安全传输保障能力，筑牢全省广播电视和网络视听高质量创新性发展的安全之基，为建设“强富美高”新</w:t>
      </w:r>
      <w:r>
        <w:rPr>
          <w:rFonts w:hint="default" w:ascii="Times New Roman" w:hAnsi="Times New Roman" w:eastAsia="方正仿宋_GBK" w:cs="Times New Roman"/>
          <w:color w:val="auto"/>
          <w:sz w:val="32"/>
          <w:szCs w:val="32"/>
          <w:shd w:val="clear" w:color="auto" w:fill="FFFFFF"/>
          <w:lang w:val="en-US" w:eastAsia="zh-CN"/>
        </w:rPr>
        <w:t>宿迁</w:t>
      </w:r>
      <w:r>
        <w:rPr>
          <w:rFonts w:hint="default" w:ascii="Times New Roman" w:hAnsi="Times New Roman" w:eastAsia="方正仿宋_GBK" w:cs="Times New Roman"/>
          <w:color w:val="auto"/>
          <w:sz w:val="32"/>
          <w:szCs w:val="32"/>
          <w:shd w:val="clear" w:color="auto" w:fill="FFFFFF"/>
        </w:rPr>
        <w:t>作出广电新贡献。</w:t>
      </w:r>
    </w:p>
    <w:p w14:paraId="09350EE8">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二、组织机构</w:t>
      </w:r>
    </w:p>
    <w:p w14:paraId="0E4D4CB3">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本次技能竞赛由</w:t>
      </w:r>
      <w:r>
        <w:rPr>
          <w:rFonts w:hint="default" w:ascii="Times New Roman" w:hAnsi="Times New Roman" w:eastAsia="仿宋_GB2312" w:cs="Times New Roman"/>
          <w:color w:val="auto"/>
          <w:sz w:val="32"/>
          <w:szCs w:val="32"/>
          <w:shd w:val="clear" w:color="auto" w:fill="FFFFFF"/>
          <w:lang w:val="en-US" w:eastAsia="zh-CN"/>
        </w:rPr>
        <w:t>市文广旅局</w:t>
      </w:r>
      <w:r>
        <w:rPr>
          <w:rFonts w:hint="default" w:ascii="Times New Roman" w:hAnsi="Times New Roman" w:eastAsia="仿宋_GB2312" w:cs="Times New Roman"/>
          <w:color w:val="auto"/>
          <w:sz w:val="32"/>
          <w:szCs w:val="32"/>
          <w:shd w:val="clear" w:color="auto" w:fill="FFFFFF"/>
        </w:rPr>
        <w:t>、市委网信办、市委市级机关工委、市总工会联合主办。为确保竞赛顺利进行，成立技能竞赛</w:t>
      </w:r>
      <w:r>
        <w:rPr>
          <w:rFonts w:hint="eastAsia" w:ascii="Times New Roman" w:hAnsi="Times New Roman" w:eastAsia="仿宋_GB2312" w:cs="Times New Roman"/>
          <w:color w:val="auto"/>
          <w:sz w:val="32"/>
          <w:szCs w:val="32"/>
          <w:shd w:val="clear" w:color="auto" w:fill="FFFFFF"/>
          <w:lang w:val="en-US" w:eastAsia="zh-CN"/>
        </w:rPr>
        <w:t>组委会</w:t>
      </w:r>
      <w:r>
        <w:rPr>
          <w:rFonts w:hint="default" w:ascii="Times New Roman" w:hAnsi="Times New Roman" w:eastAsia="仿宋_GB2312" w:cs="Times New Roman"/>
          <w:color w:val="auto"/>
          <w:sz w:val="32"/>
          <w:szCs w:val="32"/>
          <w:shd w:val="clear" w:color="auto" w:fill="FFFFFF"/>
        </w:rPr>
        <w:t>，负责技能竞赛活动的组织领导。成员名单如下：</w:t>
      </w:r>
    </w:p>
    <w:p w14:paraId="20FBB497">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lang w:val="en-US" w:eastAsia="zh-CN"/>
        </w:rPr>
        <w:t>主  任</w:t>
      </w:r>
      <w:r>
        <w:rPr>
          <w:rFonts w:hint="default" w:ascii="Times New Roman" w:hAnsi="Times New Roman" w:eastAsia="方正仿宋_GBK" w:cs="Times New Roman"/>
          <w:color w:val="auto"/>
          <w:sz w:val="32"/>
          <w:szCs w:val="32"/>
          <w:shd w:val="clear" w:color="auto" w:fill="FFFFFF"/>
        </w:rPr>
        <w:t>：张智超 市文广旅局党组书记、局长</w:t>
      </w:r>
    </w:p>
    <w:p w14:paraId="3352653A">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副</w:t>
      </w:r>
      <w:r>
        <w:rPr>
          <w:rFonts w:hint="eastAsia" w:ascii="Times New Roman" w:hAnsi="Times New Roman" w:eastAsia="方正仿宋_GBK" w:cs="Times New Roman"/>
          <w:color w:val="auto"/>
          <w:sz w:val="32"/>
          <w:szCs w:val="32"/>
          <w:shd w:val="clear" w:color="auto" w:fill="FFFFFF"/>
          <w:lang w:val="en-US" w:eastAsia="zh-CN"/>
        </w:rPr>
        <w:t>主任</w:t>
      </w:r>
      <w:r>
        <w:rPr>
          <w:rFonts w:hint="default" w:ascii="Times New Roman" w:hAnsi="Times New Roman" w:eastAsia="方正仿宋_GBK" w:cs="Times New Roman"/>
          <w:color w:val="auto"/>
          <w:sz w:val="32"/>
          <w:szCs w:val="32"/>
          <w:shd w:val="clear" w:color="auto" w:fill="FFFFFF"/>
        </w:rPr>
        <w:t>：刘宝石 市文广旅局党组成员、</w:t>
      </w:r>
      <w:r>
        <w:rPr>
          <w:rFonts w:hint="default" w:ascii="Times New Roman" w:hAnsi="Times New Roman" w:eastAsia="方正仿宋_GBK" w:cs="Times New Roman"/>
          <w:color w:val="auto"/>
          <w:sz w:val="32"/>
          <w:szCs w:val="32"/>
          <w:shd w:val="clear" w:color="auto" w:fill="FFFFFF"/>
          <w:lang w:val="en-US" w:eastAsia="zh-CN"/>
        </w:rPr>
        <w:t>副局长</w:t>
      </w:r>
    </w:p>
    <w:p w14:paraId="742565C5">
      <w:pPr>
        <w:keepNext w:val="0"/>
        <w:keepLines w:val="0"/>
        <w:pageBreakBefore w:val="0"/>
        <w:widowControl w:val="0"/>
        <w:kinsoku/>
        <w:wordWrap/>
        <w:overflowPunct/>
        <w:topLinePunct w:val="0"/>
        <w:autoSpaceDE/>
        <w:autoSpaceDN/>
        <w:bidi w:val="0"/>
        <w:adjustRightInd/>
        <w:snapToGrid/>
        <w:spacing w:after="0" w:line="580" w:lineRule="exact"/>
        <w:ind w:left="0" w:leftChars="0" w:firstLine="1920" w:firstLineChars="6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 xml:space="preserve">陈  兵 </w:t>
      </w:r>
      <w:r>
        <w:rPr>
          <w:rFonts w:hint="default" w:ascii="Times New Roman" w:hAnsi="Times New Roman" w:eastAsia="方正仿宋_GBK" w:cs="Times New Roman"/>
          <w:color w:val="auto"/>
          <w:sz w:val="32"/>
          <w:szCs w:val="32"/>
          <w:shd w:val="clear" w:color="auto" w:fill="FFFFFF"/>
        </w:rPr>
        <w:t>市委网信办副主任</w:t>
      </w:r>
    </w:p>
    <w:p w14:paraId="0D9F3D92">
      <w:pPr>
        <w:keepNext w:val="0"/>
        <w:keepLines w:val="0"/>
        <w:pageBreakBefore w:val="0"/>
        <w:widowControl w:val="0"/>
        <w:kinsoku/>
        <w:wordWrap/>
        <w:overflowPunct/>
        <w:topLinePunct w:val="0"/>
        <w:autoSpaceDE/>
        <w:autoSpaceDN/>
        <w:bidi w:val="0"/>
        <w:adjustRightInd/>
        <w:snapToGrid/>
        <w:spacing w:after="0" w:line="580" w:lineRule="exact"/>
        <w:ind w:firstLine="1920" w:firstLineChars="6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 xml:space="preserve">杨怀忠 </w:t>
      </w:r>
      <w:r>
        <w:rPr>
          <w:rFonts w:hint="default" w:ascii="Times New Roman" w:hAnsi="Times New Roman" w:eastAsia="方正仿宋_GBK" w:cs="Times New Roman"/>
          <w:color w:val="auto"/>
          <w:sz w:val="32"/>
          <w:szCs w:val="32"/>
          <w:shd w:val="clear" w:color="auto" w:fill="FFFFFF"/>
          <w:lang w:eastAsia="zh-CN"/>
        </w:rPr>
        <w:t>市委</w:t>
      </w:r>
      <w:r>
        <w:rPr>
          <w:rFonts w:hint="default" w:ascii="Times New Roman" w:hAnsi="Times New Roman" w:eastAsia="方正仿宋_GBK" w:cs="Times New Roman"/>
          <w:color w:val="auto"/>
          <w:sz w:val="32"/>
          <w:szCs w:val="32"/>
          <w:shd w:val="clear" w:color="auto" w:fill="FFFFFF"/>
        </w:rPr>
        <w:t>市级机关工委副书记</w:t>
      </w:r>
    </w:p>
    <w:p w14:paraId="05F33B36">
      <w:pPr>
        <w:keepNext w:val="0"/>
        <w:keepLines w:val="0"/>
        <w:pageBreakBefore w:val="0"/>
        <w:widowControl w:val="0"/>
        <w:kinsoku/>
        <w:wordWrap/>
        <w:overflowPunct/>
        <w:topLinePunct w:val="0"/>
        <w:autoSpaceDE/>
        <w:autoSpaceDN/>
        <w:bidi w:val="0"/>
        <w:adjustRightInd/>
        <w:snapToGrid/>
        <w:spacing w:after="0" w:line="580" w:lineRule="exact"/>
        <w:ind w:left="0" w:leftChars="0" w:firstLine="1920" w:firstLineChars="6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陈  玲</w:t>
      </w:r>
      <w:r>
        <w:rPr>
          <w:rFonts w:hint="default" w:ascii="Times New Roman" w:hAnsi="Times New Roman" w:eastAsia="方正仿宋_GBK" w:cs="Times New Roman"/>
          <w:color w:val="auto"/>
          <w:sz w:val="32"/>
          <w:szCs w:val="32"/>
          <w:shd w:val="clear" w:color="auto" w:fill="FFFFFF"/>
        </w:rPr>
        <w:t xml:space="preserve"> 市总工会党组成员、副主席</w:t>
      </w:r>
    </w:p>
    <w:p w14:paraId="325487B0">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lang w:val="en-US" w:eastAsia="zh-CN"/>
        </w:rPr>
        <w:t>成</w:t>
      </w:r>
      <w:r>
        <w:rPr>
          <w:rFonts w:hint="default" w:ascii="Times New Roman" w:hAnsi="Times New Roman" w:eastAsia="方正仿宋_GBK" w:cs="Times New Roman"/>
          <w:color w:val="auto"/>
          <w:sz w:val="32"/>
          <w:szCs w:val="32"/>
          <w:shd w:val="clear" w:color="auto" w:fill="FFFFFF"/>
        </w:rPr>
        <w:t xml:space="preserve">  员：</w:t>
      </w:r>
      <w:r>
        <w:rPr>
          <w:rFonts w:hint="default" w:ascii="Times New Roman" w:hAnsi="Times New Roman" w:eastAsia="方正仿宋_GBK" w:cs="Times New Roman"/>
          <w:color w:val="auto"/>
          <w:sz w:val="32"/>
          <w:szCs w:val="32"/>
          <w:shd w:val="clear" w:color="auto" w:fill="FFFFFF"/>
          <w:lang w:val="en-US" w:eastAsia="zh-CN"/>
        </w:rPr>
        <w:t>王  凤</w:t>
      </w:r>
      <w:r>
        <w:rPr>
          <w:rFonts w:hint="default" w:ascii="Times New Roman" w:hAnsi="Times New Roman" w:eastAsia="方正仿宋_GBK" w:cs="Times New Roman"/>
          <w:color w:val="auto"/>
          <w:sz w:val="32"/>
          <w:szCs w:val="32"/>
          <w:shd w:val="clear" w:color="auto" w:fill="FFFFFF"/>
        </w:rPr>
        <w:t xml:space="preserve"> 市文广旅局机关党委副书记、人事处处长</w:t>
      </w:r>
    </w:p>
    <w:p w14:paraId="7C5E6280">
      <w:pPr>
        <w:keepNext w:val="0"/>
        <w:keepLines w:val="0"/>
        <w:pageBreakBefore w:val="0"/>
        <w:widowControl w:val="0"/>
        <w:kinsoku/>
        <w:wordWrap/>
        <w:overflowPunct/>
        <w:topLinePunct w:val="0"/>
        <w:autoSpaceDE/>
        <w:autoSpaceDN/>
        <w:bidi w:val="0"/>
        <w:adjustRightInd/>
        <w:snapToGrid/>
        <w:spacing w:after="0" w:line="580" w:lineRule="exact"/>
        <w:ind w:left="0" w:leftChars="0" w:firstLine="1920" w:firstLineChars="6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杨  波</w:t>
      </w:r>
      <w:r>
        <w:rPr>
          <w:rFonts w:hint="default" w:ascii="Times New Roman" w:hAnsi="Times New Roman" w:eastAsia="方正仿宋_GBK" w:cs="Times New Roman"/>
          <w:color w:val="auto"/>
          <w:sz w:val="32"/>
          <w:szCs w:val="32"/>
          <w:shd w:val="clear" w:color="auto" w:fill="FFFFFF"/>
        </w:rPr>
        <w:t xml:space="preserve"> 市委网信办</w:t>
      </w:r>
      <w:r>
        <w:rPr>
          <w:rFonts w:hint="default" w:ascii="Times New Roman" w:hAnsi="Times New Roman" w:eastAsia="方正仿宋_GBK" w:cs="Times New Roman"/>
          <w:color w:val="auto"/>
          <w:sz w:val="32"/>
          <w:szCs w:val="32"/>
          <w:shd w:val="clear" w:color="auto" w:fill="FFFFFF"/>
          <w:lang w:val="en-US" w:eastAsia="zh-CN"/>
        </w:rPr>
        <w:t>网络安全协调处</w:t>
      </w:r>
      <w:r>
        <w:rPr>
          <w:rFonts w:hint="eastAsia" w:ascii="Times New Roman" w:hAnsi="Times New Roman" w:eastAsia="方正仿宋_GBK" w:cs="Times New Roman"/>
          <w:color w:val="auto"/>
          <w:sz w:val="32"/>
          <w:szCs w:val="32"/>
          <w:shd w:val="clear" w:color="auto" w:fill="FFFFFF"/>
          <w:lang w:val="en-US" w:eastAsia="zh-CN"/>
        </w:rPr>
        <w:t>负责人</w:t>
      </w:r>
    </w:p>
    <w:p w14:paraId="50EFDF5B">
      <w:pPr>
        <w:keepNext w:val="0"/>
        <w:keepLines w:val="0"/>
        <w:pageBreakBefore w:val="0"/>
        <w:widowControl w:val="0"/>
        <w:kinsoku/>
        <w:wordWrap/>
        <w:overflowPunct/>
        <w:topLinePunct w:val="0"/>
        <w:autoSpaceDE/>
        <w:autoSpaceDN/>
        <w:bidi w:val="0"/>
        <w:adjustRightInd/>
        <w:snapToGrid/>
        <w:spacing w:after="0" w:line="580" w:lineRule="exact"/>
        <w:ind w:left="0" w:leftChars="0" w:firstLine="1920" w:firstLineChars="600"/>
        <w:jc w:val="both"/>
        <w:textAlignment w:val="auto"/>
        <w:rPr>
          <w:rFonts w:hint="default" w:ascii="Times New Roman" w:hAnsi="Times New Roman" w:eastAsia="方正仿宋_GBK" w:cs="Times New Roman"/>
          <w:color w:val="auto"/>
          <w:spacing w:val="-6"/>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 xml:space="preserve">魏婧娟 </w:t>
      </w:r>
      <w:r>
        <w:rPr>
          <w:rFonts w:hint="default" w:ascii="Times New Roman" w:hAnsi="Times New Roman" w:eastAsia="方正仿宋_GBK" w:cs="Times New Roman"/>
          <w:color w:val="auto"/>
          <w:spacing w:val="-6"/>
          <w:sz w:val="32"/>
          <w:szCs w:val="32"/>
          <w:shd w:val="clear" w:color="auto" w:fill="FFFFFF"/>
          <w:lang w:val="en-US" w:eastAsia="zh-CN"/>
        </w:rPr>
        <w:t>市委市级机关工委宣传处处长</w:t>
      </w:r>
      <w:bookmarkStart w:id="0" w:name="_GoBack"/>
      <w:bookmarkEnd w:id="0"/>
    </w:p>
    <w:p w14:paraId="65A29CEF">
      <w:pPr>
        <w:keepNext w:val="0"/>
        <w:keepLines w:val="0"/>
        <w:pageBreakBefore w:val="0"/>
        <w:widowControl w:val="0"/>
        <w:kinsoku/>
        <w:wordWrap/>
        <w:overflowPunct/>
        <w:topLinePunct w:val="0"/>
        <w:autoSpaceDE/>
        <w:autoSpaceDN/>
        <w:bidi w:val="0"/>
        <w:adjustRightInd/>
        <w:snapToGrid/>
        <w:spacing w:after="0" w:line="580" w:lineRule="exact"/>
        <w:ind w:left="0" w:leftChars="0" w:firstLine="1920" w:firstLineChars="60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shd w:val="clear" w:color="auto" w:fill="FFFFFF"/>
        </w:rPr>
        <w:t>闫惠敏 市总工会劳动和经济工作部部长</w:t>
      </w:r>
    </w:p>
    <w:p w14:paraId="434E3913">
      <w:pPr>
        <w:keepNext w:val="0"/>
        <w:keepLines w:val="0"/>
        <w:pageBreakBefore w:val="0"/>
        <w:widowControl w:val="0"/>
        <w:kinsoku/>
        <w:wordWrap/>
        <w:overflowPunct/>
        <w:topLinePunct w:val="0"/>
        <w:autoSpaceDE/>
        <w:autoSpaceDN/>
        <w:bidi w:val="0"/>
        <w:adjustRightInd/>
        <w:snapToGrid/>
        <w:spacing w:after="0" w:line="580" w:lineRule="exact"/>
        <w:ind w:firstLine="1920" w:firstLineChars="6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黄  敏 市文广旅局科技处处长</w:t>
      </w:r>
    </w:p>
    <w:p w14:paraId="099EA5AE">
      <w:pPr>
        <w:keepNext w:val="0"/>
        <w:keepLines w:val="0"/>
        <w:pageBreakBefore w:val="0"/>
        <w:widowControl w:val="0"/>
        <w:kinsoku/>
        <w:wordWrap/>
        <w:overflowPunct/>
        <w:topLinePunct w:val="0"/>
        <w:autoSpaceDE/>
        <w:autoSpaceDN/>
        <w:bidi w:val="0"/>
        <w:adjustRightInd/>
        <w:snapToGrid/>
        <w:spacing w:after="0" w:line="580" w:lineRule="exact"/>
        <w:ind w:left="0" w:leftChars="0" w:firstLine="1920" w:firstLineChars="60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shd w:val="clear" w:color="auto" w:fill="FFFFFF"/>
        </w:rPr>
        <w:t>卢  静 市</w:t>
      </w:r>
      <w:r>
        <w:rPr>
          <w:rFonts w:hint="default" w:ascii="Times New Roman" w:hAnsi="Times New Roman" w:eastAsia="方正仿宋_GBK" w:cs="Times New Roman"/>
          <w:color w:val="auto"/>
          <w:sz w:val="32"/>
          <w:szCs w:val="32"/>
          <w:shd w:val="clear" w:color="auto" w:fill="FFFFFF"/>
          <w:lang w:val="en-US" w:eastAsia="zh-CN"/>
        </w:rPr>
        <w:t>广播电视</w:t>
      </w:r>
      <w:r>
        <w:rPr>
          <w:rFonts w:hint="default" w:ascii="Times New Roman" w:hAnsi="Times New Roman" w:eastAsia="方正仿宋_GBK" w:cs="Times New Roman"/>
          <w:color w:val="auto"/>
          <w:sz w:val="32"/>
          <w:szCs w:val="32"/>
          <w:shd w:val="clear" w:color="auto" w:fill="FFFFFF"/>
        </w:rPr>
        <w:t>安全播出监测调度中心副主任</w:t>
      </w:r>
    </w:p>
    <w:p w14:paraId="0B82A5D9">
      <w:pPr>
        <w:keepNext w:val="0"/>
        <w:keepLines w:val="0"/>
        <w:pageBreakBefore w:val="0"/>
        <w:widowControl w:val="0"/>
        <w:kinsoku/>
        <w:wordWrap/>
        <w:overflowPunct/>
        <w:topLinePunct w:val="0"/>
        <w:autoSpaceDE/>
        <w:autoSpaceDN/>
        <w:bidi w:val="0"/>
        <w:adjustRightInd/>
        <w:snapToGrid/>
        <w:spacing w:after="0" w:line="580" w:lineRule="exact"/>
        <w:ind w:left="0" w:leftChars="0" w:firstLine="1920" w:firstLineChars="6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 xml:space="preserve">张  珺 </w:t>
      </w:r>
      <w:r>
        <w:rPr>
          <w:rFonts w:hint="default" w:ascii="Times New Roman" w:hAnsi="Times New Roman" w:eastAsia="仿宋" w:cs="Times New Roman"/>
          <w:color w:val="auto"/>
          <w:sz w:val="32"/>
          <w:szCs w:val="32"/>
        </w:rPr>
        <w:t>市</w:t>
      </w:r>
      <w:r>
        <w:rPr>
          <w:rFonts w:hint="default" w:ascii="Times New Roman" w:hAnsi="Times New Roman" w:eastAsia="仿宋" w:cs="Times New Roman"/>
          <w:color w:val="auto"/>
          <w:sz w:val="32"/>
          <w:szCs w:val="32"/>
          <w:lang w:val="en-US" w:eastAsia="zh-CN"/>
        </w:rPr>
        <w:t>新闻传媒中心</w:t>
      </w:r>
      <w:r>
        <w:rPr>
          <w:rFonts w:hint="default" w:ascii="Times New Roman" w:hAnsi="Times New Roman" w:eastAsia="方正仿宋_GBK" w:cs="Times New Roman"/>
          <w:color w:val="auto"/>
          <w:sz w:val="32"/>
          <w:szCs w:val="32"/>
          <w:shd w:val="clear" w:color="auto" w:fill="FFFFFF"/>
        </w:rPr>
        <w:t>融合发展创新部主任</w:t>
      </w:r>
    </w:p>
    <w:p w14:paraId="7EE4933D">
      <w:pPr>
        <w:keepNext w:val="0"/>
        <w:keepLines w:val="0"/>
        <w:pageBreakBefore w:val="0"/>
        <w:widowControl w:val="0"/>
        <w:kinsoku/>
        <w:wordWrap/>
        <w:overflowPunct/>
        <w:topLinePunct w:val="0"/>
        <w:autoSpaceDE/>
        <w:autoSpaceDN/>
        <w:bidi w:val="0"/>
        <w:adjustRightInd/>
        <w:snapToGrid/>
        <w:spacing w:after="0" w:line="580" w:lineRule="exact"/>
        <w:ind w:left="0" w:leftChars="0" w:firstLine="1920" w:firstLineChars="6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仿宋" w:cs="Times New Roman"/>
          <w:color w:val="auto"/>
          <w:sz w:val="32"/>
          <w:szCs w:val="32"/>
          <w:lang w:val="en-US" w:eastAsia="zh-CN"/>
        </w:rPr>
        <w:t>任  林</w:t>
      </w:r>
      <w:r>
        <w:rPr>
          <w:rFonts w:hint="default" w:ascii="Times New Roman" w:hAnsi="Times New Roman" w:eastAsia="仿宋" w:cs="Times New Roman"/>
          <w:color w:val="auto"/>
          <w:sz w:val="32"/>
          <w:szCs w:val="32"/>
        </w:rPr>
        <w:t xml:space="preserve"> 市</w:t>
      </w:r>
      <w:r>
        <w:rPr>
          <w:rFonts w:hint="default" w:ascii="Times New Roman" w:hAnsi="Times New Roman" w:eastAsia="仿宋" w:cs="Times New Roman"/>
          <w:color w:val="auto"/>
          <w:sz w:val="32"/>
          <w:szCs w:val="32"/>
          <w:lang w:val="en-US" w:eastAsia="zh-CN"/>
        </w:rPr>
        <w:t>新闻传媒中心</w:t>
      </w:r>
      <w:r>
        <w:rPr>
          <w:rFonts w:hint="eastAsia" w:ascii="Times New Roman" w:hAnsi="Times New Roman" w:eastAsia="仿宋" w:cs="Times New Roman"/>
          <w:color w:val="auto"/>
          <w:sz w:val="32"/>
          <w:szCs w:val="32"/>
          <w:lang w:val="en-US" w:eastAsia="zh-CN"/>
        </w:rPr>
        <w:t>通信运维</w:t>
      </w:r>
      <w:r>
        <w:rPr>
          <w:rFonts w:hint="default" w:ascii="Times New Roman" w:hAnsi="Times New Roman" w:eastAsia="仿宋" w:cs="Times New Roman"/>
          <w:color w:val="auto"/>
          <w:sz w:val="32"/>
          <w:szCs w:val="32"/>
        </w:rPr>
        <w:t>部主任</w:t>
      </w:r>
    </w:p>
    <w:p w14:paraId="4ABC68AA">
      <w:pPr>
        <w:keepNext w:val="0"/>
        <w:keepLines w:val="0"/>
        <w:pageBreakBefore w:val="0"/>
        <w:widowControl w:val="0"/>
        <w:kinsoku/>
        <w:wordWrap/>
        <w:overflowPunct/>
        <w:topLinePunct w:val="0"/>
        <w:autoSpaceDE/>
        <w:autoSpaceDN/>
        <w:bidi w:val="0"/>
        <w:adjustRightInd/>
        <w:snapToGrid/>
        <w:spacing w:after="0" w:line="580" w:lineRule="exact"/>
        <w:ind w:left="0" w:leftChars="0" w:firstLine="1920" w:firstLineChars="60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shd w:val="clear" w:color="auto" w:fill="FFFFFF"/>
        </w:rPr>
        <w:t>吴华丽 市广电网络公司技术</w:t>
      </w:r>
      <w:r>
        <w:rPr>
          <w:rFonts w:hint="default" w:ascii="Times New Roman" w:hAnsi="Times New Roman" w:eastAsia="方正仿宋_GBK" w:cs="Times New Roman"/>
          <w:color w:val="auto"/>
          <w:sz w:val="32"/>
          <w:szCs w:val="32"/>
          <w:shd w:val="clear" w:color="auto" w:fill="FFFFFF"/>
          <w:lang w:val="en-US" w:eastAsia="zh-CN"/>
        </w:rPr>
        <w:t>中心</w:t>
      </w:r>
      <w:r>
        <w:rPr>
          <w:rFonts w:hint="default" w:ascii="Times New Roman" w:hAnsi="Times New Roman" w:eastAsia="方正仿宋_GBK" w:cs="Times New Roman"/>
          <w:color w:val="auto"/>
          <w:sz w:val="32"/>
          <w:szCs w:val="32"/>
          <w:shd w:val="clear" w:color="auto" w:fill="FFFFFF"/>
        </w:rPr>
        <w:t>主任</w:t>
      </w:r>
    </w:p>
    <w:p w14:paraId="15C57395">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lang w:val="en-US" w:eastAsia="zh-CN"/>
        </w:rPr>
        <w:t>组委会</w:t>
      </w:r>
      <w:r>
        <w:rPr>
          <w:rFonts w:hint="default" w:ascii="Times New Roman" w:hAnsi="Times New Roman" w:eastAsia="方正仿宋_GBK" w:cs="Times New Roman"/>
          <w:color w:val="auto"/>
          <w:sz w:val="32"/>
          <w:szCs w:val="32"/>
          <w:shd w:val="clear" w:color="auto" w:fill="FFFFFF"/>
        </w:rPr>
        <w:t>下设办公室，负责本次活动</w:t>
      </w:r>
      <w:r>
        <w:rPr>
          <w:rFonts w:hint="eastAsia" w:ascii="Times New Roman" w:hAnsi="Times New Roman" w:eastAsia="方正仿宋_GBK" w:cs="Times New Roman"/>
          <w:color w:val="auto"/>
          <w:sz w:val="32"/>
          <w:szCs w:val="32"/>
          <w:shd w:val="clear" w:color="auto" w:fill="FFFFFF"/>
          <w:lang w:val="en-US" w:eastAsia="zh-CN"/>
        </w:rPr>
        <w:t>统筹协调</w:t>
      </w:r>
      <w:r>
        <w:rPr>
          <w:rFonts w:hint="default" w:ascii="Times New Roman" w:hAnsi="Times New Roman" w:eastAsia="方正仿宋_GBK" w:cs="Times New Roman"/>
          <w:color w:val="auto"/>
          <w:sz w:val="32"/>
          <w:szCs w:val="32"/>
          <w:shd w:val="clear" w:color="auto" w:fill="FFFFFF"/>
        </w:rPr>
        <w:t>、组织</w:t>
      </w:r>
      <w:r>
        <w:rPr>
          <w:rFonts w:hint="eastAsia" w:ascii="Times New Roman" w:hAnsi="Times New Roman" w:eastAsia="方正仿宋_GBK" w:cs="Times New Roman"/>
          <w:color w:val="auto"/>
          <w:sz w:val="32"/>
          <w:szCs w:val="32"/>
          <w:shd w:val="clear" w:color="auto" w:fill="FFFFFF"/>
          <w:lang w:val="en-US" w:eastAsia="zh-CN"/>
        </w:rPr>
        <w:t>实施</w:t>
      </w:r>
      <w:r>
        <w:rPr>
          <w:rFonts w:hint="default" w:ascii="Times New Roman" w:hAnsi="Times New Roman" w:eastAsia="方正仿宋_GBK" w:cs="Times New Roman"/>
          <w:color w:val="auto"/>
          <w:sz w:val="32"/>
          <w:szCs w:val="32"/>
          <w:shd w:val="clear" w:color="auto" w:fill="FFFFFF"/>
        </w:rPr>
        <w:t>和成绩确认等工作，黄敏同志</w:t>
      </w:r>
      <w:r>
        <w:rPr>
          <w:rFonts w:hint="eastAsia" w:ascii="Times New Roman" w:hAnsi="Times New Roman" w:eastAsia="方正仿宋_GBK" w:cs="Times New Roman"/>
          <w:color w:val="auto"/>
          <w:sz w:val="32"/>
          <w:szCs w:val="32"/>
          <w:shd w:val="clear" w:color="auto" w:fill="FFFFFF"/>
          <w:lang w:val="en-US" w:eastAsia="zh-CN"/>
        </w:rPr>
        <w:t>承担具体工作</w:t>
      </w:r>
      <w:r>
        <w:rPr>
          <w:rFonts w:hint="default" w:ascii="Times New Roman" w:hAnsi="Times New Roman" w:eastAsia="方正仿宋_GBK" w:cs="Times New Roman"/>
          <w:color w:val="auto"/>
          <w:sz w:val="32"/>
          <w:szCs w:val="32"/>
          <w:shd w:val="clear" w:color="auto" w:fill="FFFFFF"/>
        </w:rPr>
        <w:t>。成员由市文广旅局人事处、科技处，市委网信办网安处，</w:t>
      </w:r>
      <w:r>
        <w:rPr>
          <w:rFonts w:hint="default" w:ascii="Times New Roman" w:hAnsi="Times New Roman" w:eastAsia="方正仿宋_GBK" w:cs="Times New Roman"/>
          <w:color w:val="auto"/>
          <w:sz w:val="32"/>
          <w:szCs w:val="32"/>
          <w:shd w:val="clear" w:color="auto" w:fill="FFFFFF"/>
          <w:lang w:val="en-US" w:eastAsia="zh-CN"/>
        </w:rPr>
        <w:t>市委市级机关工委宣传处</w:t>
      </w:r>
      <w:r>
        <w:rPr>
          <w:rFonts w:hint="default" w:ascii="Times New Roman" w:hAnsi="Times New Roman" w:eastAsia="方正仿宋_GBK" w:cs="Times New Roman"/>
          <w:color w:val="auto"/>
          <w:sz w:val="32"/>
          <w:szCs w:val="32"/>
          <w:shd w:val="clear" w:color="auto" w:fill="FFFFFF"/>
        </w:rPr>
        <w:t>，市总工会劳动和经济工作部，市安播中心，市</w:t>
      </w:r>
      <w:r>
        <w:rPr>
          <w:rFonts w:hint="default" w:ascii="Times New Roman" w:hAnsi="Times New Roman" w:eastAsia="方正仿宋_GBK" w:cs="Times New Roman"/>
          <w:color w:val="auto"/>
          <w:sz w:val="32"/>
          <w:szCs w:val="32"/>
          <w:shd w:val="clear" w:color="auto" w:fill="FFFFFF"/>
          <w:lang w:val="en-US" w:eastAsia="zh-CN"/>
        </w:rPr>
        <w:t>新闻传媒中心融合发展创新部</w:t>
      </w:r>
      <w:r>
        <w:rPr>
          <w:rFonts w:hint="eastAsia" w:ascii="Times New Roman" w:hAnsi="Times New Roman" w:eastAsia="方正仿宋_GBK" w:cs="Times New Roman"/>
          <w:color w:val="auto"/>
          <w:sz w:val="32"/>
          <w:szCs w:val="32"/>
          <w:shd w:val="clear" w:color="auto" w:fill="FFFFFF"/>
          <w:lang w:val="en-US" w:eastAsia="zh-CN"/>
        </w:rPr>
        <w:t>、</w:t>
      </w:r>
      <w:r>
        <w:rPr>
          <w:rFonts w:hint="eastAsia" w:ascii="Times New Roman" w:hAnsi="Times New Roman" w:eastAsia="仿宋" w:cs="Times New Roman"/>
          <w:color w:val="auto"/>
          <w:sz w:val="32"/>
          <w:szCs w:val="32"/>
          <w:lang w:val="en-US" w:eastAsia="zh-CN"/>
        </w:rPr>
        <w:t>通信运维</w:t>
      </w:r>
      <w:r>
        <w:rPr>
          <w:rFonts w:hint="default" w:ascii="Times New Roman" w:hAnsi="Times New Roman" w:eastAsia="仿宋" w:cs="Times New Roman"/>
          <w:color w:val="auto"/>
          <w:sz w:val="32"/>
          <w:szCs w:val="32"/>
        </w:rPr>
        <w:t>部</w:t>
      </w:r>
      <w:r>
        <w:rPr>
          <w:rFonts w:hint="default" w:ascii="Times New Roman" w:hAnsi="Times New Roman" w:eastAsia="方正仿宋_GBK" w:cs="Times New Roman"/>
          <w:color w:val="auto"/>
          <w:sz w:val="32"/>
          <w:szCs w:val="32"/>
          <w:shd w:val="clear" w:color="auto" w:fill="FFFFFF"/>
          <w:lang w:val="en-US" w:eastAsia="zh-CN"/>
        </w:rPr>
        <w:t>，市广电网络公司技术中心</w:t>
      </w:r>
      <w:r>
        <w:rPr>
          <w:rFonts w:hint="default" w:ascii="Times New Roman" w:hAnsi="Times New Roman" w:eastAsia="方正仿宋_GBK" w:cs="Times New Roman"/>
          <w:color w:val="auto"/>
          <w:sz w:val="32"/>
          <w:szCs w:val="32"/>
          <w:shd w:val="clear" w:color="auto" w:fill="FFFFFF"/>
        </w:rPr>
        <w:t>相关人员</w:t>
      </w:r>
      <w:r>
        <w:rPr>
          <w:rFonts w:hint="default" w:ascii="Times New Roman" w:hAnsi="Times New Roman" w:eastAsia="方正仿宋_GBK" w:cs="Times New Roman"/>
          <w:color w:val="auto"/>
          <w:sz w:val="32"/>
          <w:szCs w:val="32"/>
          <w:shd w:val="clear" w:color="auto" w:fill="FFFFFF"/>
          <w:lang w:val="en-US" w:eastAsia="zh-CN"/>
        </w:rPr>
        <w:t>担任</w:t>
      </w:r>
      <w:r>
        <w:rPr>
          <w:rFonts w:hint="default" w:ascii="Times New Roman" w:hAnsi="Times New Roman" w:eastAsia="方正仿宋_GBK" w:cs="Times New Roman"/>
          <w:color w:val="auto"/>
          <w:sz w:val="32"/>
          <w:szCs w:val="32"/>
          <w:shd w:val="clear" w:color="auto" w:fill="FFFFFF"/>
        </w:rPr>
        <w:t>。</w:t>
      </w:r>
    </w:p>
    <w:p w14:paraId="1DF14B2D">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rPr>
        <w:t>三、</w:t>
      </w:r>
      <w:r>
        <w:rPr>
          <w:rFonts w:hint="default" w:ascii="Times New Roman" w:hAnsi="Times New Roman" w:eastAsia="方正黑体_GBK" w:cs="Times New Roman"/>
          <w:color w:val="auto"/>
          <w:sz w:val="32"/>
          <w:szCs w:val="32"/>
          <w:lang w:val="en-US" w:eastAsia="zh-CN"/>
        </w:rPr>
        <w:t>参加人员</w:t>
      </w:r>
    </w:p>
    <w:p w14:paraId="3AA52C8B">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参训人员包括：各县（区）文广旅局、融媒体中心、广网公司负责人、技术部门负责人、技术骨干等，市</w:t>
      </w:r>
      <w:r>
        <w:rPr>
          <w:rFonts w:hint="default" w:ascii="Times New Roman" w:hAnsi="Times New Roman" w:eastAsia="方正仿宋_GBK" w:cs="Times New Roman"/>
          <w:color w:val="auto"/>
          <w:sz w:val="32"/>
          <w:szCs w:val="32"/>
          <w:shd w:val="clear" w:color="auto" w:fill="FFFFFF"/>
          <w:lang w:val="en-US" w:eastAsia="zh-CN"/>
        </w:rPr>
        <w:t>新闻传媒中心</w:t>
      </w:r>
      <w:r>
        <w:rPr>
          <w:rFonts w:hint="default" w:ascii="Times New Roman" w:hAnsi="Times New Roman" w:eastAsia="方正仿宋_GBK" w:cs="Times New Roman"/>
          <w:color w:val="auto"/>
          <w:sz w:val="32"/>
          <w:szCs w:val="32"/>
          <w:shd w:val="clear" w:color="auto" w:fill="FFFFFF"/>
        </w:rPr>
        <w:t>、市广网公司技术部门负责人、技术骨干等。具体名额分配如下：</w:t>
      </w:r>
      <w:r>
        <w:rPr>
          <w:rFonts w:hint="default" w:ascii="Times New Roman" w:hAnsi="Times New Roman" w:eastAsia="方正仿宋_GBK" w:cs="Times New Roman"/>
          <w:color w:val="auto"/>
          <w:sz w:val="32"/>
          <w:szCs w:val="32"/>
          <w:shd w:val="clear" w:color="auto" w:fill="FFFFFF"/>
          <w:lang w:val="en-US" w:eastAsia="zh-CN"/>
        </w:rPr>
        <w:t>市局5</w:t>
      </w:r>
      <w:r>
        <w:rPr>
          <w:rFonts w:hint="default" w:ascii="Times New Roman" w:hAnsi="Times New Roman" w:eastAsia="方正仿宋_GBK" w:cs="Times New Roman"/>
          <w:color w:val="auto"/>
          <w:sz w:val="32"/>
          <w:szCs w:val="32"/>
          <w:shd w:val="clear" w:color="auto" w:fill="FFFFFF"/>
        </w:rPr>
        <w:t>人、市</w:t>
      </w:r>
      <w:r>
        <w:rPr>
          <w:rFonts w:hint="default" w:ascii="Times New Roman" w:hAnsi="Times New Roman" w:eastAsia="方正仿宋_GBK" w:cs="Times New Roman"/>
          <w:color w:val="auto"/>
          <w:sz w:val="32"/>
          <w:szCs w:val="32"/>
          <w:shd w:val="clear" w:color="auto" w:fill="FFFFFF"/>
          <w:lang w:val="en-US" w:eastAsia="zh-CN"/>
        </w:rPr>
        <w:t>新闻传媒中心8</w:t>
      </w:r>
      <w:r>
        <w:rPr>
          <w:rFonts w:hint="default" w:ascii="Times New Roman" w:hAnsi="Times New Roman" w:eastAsia="方正仿宋_GBK" w:cs="Times New Roman"/>
          <w:color w:val="auto"/>
          <w:sz w:val="32"/>
          <w:szCs w:val="32"/>
          <w:shd w:val="clear" w:color="auto" w:fill="FFFFFF"/>
        </w:rPr>
        <w:t>人、</w:t>
      </w:r>
      <w:r>
        <w:rPr>
          <w:rFonts w:hint="default" w:ascii="Times New Roman" w:hAnsi="Times New Roman" w:eastAsia="方正仿宋_GBK" w:cs="Times New Roman"/>
          <w:color w:val="auto"/>
          <w:sz w:val="32"/>
          <w:szCs w:val="32"/>
          <w:shd w:val="clear" w:color="auto" w:fill="FFFFFF"/>
          <w:lang w:val="en-US" w:eastAsia="zh-CN"/>
        </w:rPr>
        <w:t>市广网公司3</w:t>
      </w:r>
      <w:r>
        <w:rPr>
          <w:rFonts w:hint="default" w:ascii="Times New Roman" w:hAnsi="Times New Roman" w:eastAsia="方正仿宋_GBK" w:cs="Times New Roman"/>
          <w:color w:val="auto"/>
          <w:sz w:val="32"/>
          <w:szCs w:val="32"/>
          <w:shd w:val="clear" w:color="auto" w:fill="FFFFFF"/>
        </w:rPr>
        <w:t>人；沭阳县、泗阳县、泗洪县各9人，宿豫区</w:t>
      </w:r>
      <w:r>
        <w:rPr>
          <w:rFonts w:hint="default" w:ascii="Times New Roman" w:hAnsi="Times New Roman" w:eastAsia="方正仿宋_GBK" w:cs="Times New Roman"/>
          <w:color w:val="auto"/>
          <w:sz w:val="32"/>
          <w:szCs w:val="32"/>
          <w:shd w:val="clear" w:color="auto" w:fill="FFFFFF"/>
          <w:lang w:val="en-US" w:eastAsia="zh-CN"/>
        </w:rPr>
        <w:t>5</w:t>
      </w:r>
      <w:r>
        <w:rPr>
          <w:rFonts w:hint="default" w:ascii="Times New Roman" w:hAnsi="Times New Roman" w:eastAsia="方正仿宋_GBK" w:cs="Times New Roman"/>
          <w:color w:val="auto"/>
          <w:sz w:val="32"/>
          <w:szCs w:val="32"/>
          <w:shd w:val="clear" w:color="auto" w:fill="FFFFFF"/>
        </w:rPr>
        <w:t>人；宿城区、宿迁经济技术开发区、市湖滨新区、市洋河新区各1人。</w:t>
      </w:r>
    </w:p>
    <w:p w14:paraId="52C0AD3A">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其中，</w:t>
      </w:r>
      <w:r>
        <w:rPr>
          <w:rFonts w:hint="default" w:ascii="Times New Roman" w:hAnsi="Times New Roman" w:eastAsia="方正仿宋_GBK" w:cs="Times New Roman"/>
          <w:color w:val="auto"/>
          <w:sz w:val="32"/>
          <w:szCs w:val="32"/>
          <w:shd w:val="clear" w:color="auto" w:fill="FFFFFF"/>
        </w:rPr>
        <w:t>参赛选手应为广电行业在</w:t>
      </w:r>
      <w:r>
        <w:rPr>
          <w:rFonts w:hint="default" w:ascii="Times New Roman" w:hAnsi="Times New Roman" w:eastAsia="方正仿宋_GBK" w:cs="Times New Roman"/>
          <w:color w:val="auto"/>
          <w:sz w:val="32"/>
          <w:szCs w:val="32"/>
          <w:shd w:val="clear" w:color="auto" w:fill="FFFFFF"/>
          <w:lang w:val="en-US" w:eastAsia="zh-CN"/>
        </w:rPr>
        <w:t>职</w:t>
      </w:r>
      <w:r>
        <w:rPr>
          <w:rFonts w:hint="default" w:ascii="Times New Roman" w:hAnsi="Times New Roman" w:eastAsia="方正仿宋_GBK" w:cs="Times New Roman"/>
          <w:color w:val="auto"/>
          <w:sz w:val="32"/>
          <w:szCs w:val="32"/>
          <w:shd w:val="clear" w:color="auto" w:fill="FFFFFF"/>
        </w:rPr>
        <w:t>人员，理想信念坚定，具有3年以上广电工作经历（计算时间截至202</w:t>
      </w:r>
      <w:r>
        <w:rPr>
          <w:rFonts w:hint="default" w:ascii="Times New Roman" w:hAnsi="Times New Roman" w:eastAsia="方正仿宋_GBK" w:cs="Times New Roman"/>
          <w:color w:val="auto"/>
          <w:sz w:val="32"/>
          <w:szCs w:val="32"/>
          <w:shd w:val="clear" w:color="auto" w:fill="FFFFFF"/>
          <w:lang w:val="en-US" w:eastAsia="zh-CN"/>
        </w:rPr>
        <w:t>5</w:t>
      </w:r>
      <w:r>
        <w:rPr>
          <w:rFonts w:hint="default" w:ascii="Times New Roman" w:hAnsi="Times New Roman" w:eastAsia="方正仿宋_GBK" w:cs="Times New Roman"/>
          <w:color w:val="auto"/>
          <w:sz w:val="32"/>
          <w:szCs w:val="32"/>
          <w:shd w:val="clear" w:color="auto" w:fill="FFFFFF"/>
        </w:rPr>
        <w:t>年9月</w:t>
      </w:r>
      <w:r>
        <w:rPr>
          <w:rFonts w:hint="default" w:ascii="Times New Roman" w:hAnsi="Times New Roman" w:eastAsia="方正仿宋_GBK" w:cs="Times New Roman"/>
          <w:color w:val="auto"/>
          <w:sz w:val="32"/>
          <w:szCs w:val="32"/>
          <w:shd w:val="clear" w:color="auto" w:fill="FFFFFF"/>
          <w:lang w:val="en-US" w:eastAsia="zh-CN"/>
        </w:rPr>
        <w:t>15</w:t>
      </w:r>
      <w:r>
        <w:rPr>
          <w:rFonts w:hint="default" w:ascii="Times New Roman" w:hAnsi="Times New Roman" w:eastAsia="方正仿宋_GBK" w:cs="Times New Roman"/>
          <w:color w:val="auto"/>
          <w:sz w:val="32"/>
          <w:szCs w:val="32"/>
          <w:shd w:val="clear" w:color="auto" w:fill="FFFFFF"/>
        </w:rPr>
        <w:t>日，即20</w:t>
      </w:r>
      <w:r>
        <w:rPr>
          <w:rFonts w:hint="default" w:ascii="Times New Roman" w:hAnsi="Times New Roman" w:eastAsia="方正仿宋_GBK" w:cs="Times New Roman"/>
          <w:color w:val="auto"/>
          <w:sz w:val="32"/>
          <w:szCs w:val="32"/>
          <w:shd w:val="clear" w:color="auto" w:fill="FFFFFF"/>
          <w:lang w:val="en-US" w:eastAsia="zh-CN"/>
        </w:rPr>
        <w:t>22</w:t>
      </w:r>
      <w:r>
        <w:rPr>
          <w:rFonts w:hint="default" w:ascii="Times New Roman" w:hAnsi="Times New Roman" w:eastAsia="方正仿宋_GBK" w:cs="Times New Roman"/>
          <w:color w:val="auto"/>
          <w:sz w:val="32"/>
          <w:szCs w:val="32"/>
          <w:shd w:val="clear" w:color="auto" w:fill="FFFFFF"/>
        </w:rPr>
        <w:t>年9月</w:t>
      </w:r>
      <w:r>
        <w:rPr>
          <w:rFonts w:hint="default" w:ascii="Times New Roman" w:hAnsi="Times New Roman" w:eastAsia="方正仿宋_GBK" w:cs="Times New Roman"/>
          <w:color w:val="auto"/>
          <w:sz w:val="32"/>
          <w:szCs w:val="32"/>
          <w:shd w:val="clear" w:color="auto" w:fill="FFFFFF"/>
          <w:lang w:val="en-US" w:eastAsia="zh-CN"/>
        </w:rPr>
        <w:t>15</w:t>
      </w:r>
      <w:r>
        <w:rPr>
          <w:rFonts w:hint="default" w:ascii="Times New Roman" w:hAnsi="Times New Roman" w:eastAsia="方正仿宋_GBK" w:cs="Times New Roman"/>
          <w:color w:val="auto"/>
          <w:sz w:val="32"/>
          <w:szCs w:val="32"/>
          <w:shd w:val="clear" w:color="auto" w:fill="FFFFFF"/>
        </w:rPr>
        <w:t>日</w:t>
      </w:r>
      <w:r>
        <w:rPr>
          <w:rFonts w:hint="default" w:ascii="Times New Roman" w:hAnsi="Times New Roman" w:eastAsia="方正仿宋_GBK" w:cs="Times New Roman"/>
          <w:color w:val="auto"/>
          <w:sz w:val="32"/>
          <w:szCs w:val="32"/>
          <w:shd w:val="clear" w:color="auto" w:fill="FFFFFF"/>
          <w:lang w:val="en-US" w:eastAsia="zh-CN"/>
        </w:rPr>
        <w:t>前入职并从事相关专业技术工作</w:t>
      </w:r>
      <w:r>
        <w:rPr>
          <w:rFonts w:hint="default" w:ascii="Times New Roman" w:hAnsi="Times New Roman" w:eastAsia="方正仿宋_GBK" w:cs="Times New Roman"/>
          <w:color w:val="auto"/>
          <w:sz w:val="32"/>
          <w:szCs w:val="32"/>
          <w:shd w:val="clear" w:color="auto" w:fill="FFFFFF"/>
        </w:rPr>
        <w:t>），且2022年（含）以来未获得过省广播电视行业职业技能竞赛同专业奖项。</w:t>
      </w:r>
    </w:p>
    <w:p w14:paraId="794D4B72">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四、活动组织</w:t>
      </w:r>
    </w:p>
    <w:p w14:paraId="10C8AAE3">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（一）培训专业</w:t>
      </w:r>
    </w:p>
    <w:p w14:paraId="7F43E766">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本次竞赛设</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调频和电视广播</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网络与数据安全、</w:t>
      </w:r>
      <w:r>
        <w:rPr>
          <w:rFonts w:hint="default" w:ascii="Times New Roman" w:hAnsi="Times New Roman" w:eastAsia="方正仿宋_GBK" w:cs="Times New Roman"/>
          <w:color w:val="auto"/>
          <w:sz w:val="32"/>
          <w:szCs w:val="32"/>
          <w:shd w:val="clear" w:color="auto" w:fill="FFFFFF"/>
        </w:rPr>
        <w:t>中短波广播</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个专业，另设置</w:t>
      </w:r>
      <w:r>
        <w:rPr>
          <w:rFonts w:hint="eastAsia" w:ascii="Times New Roman" w:hAnsi="Times New Roman" w:eastAsia="方正仿宋_GBK" w:cs="Times New Roman"/>
          <w:color w:val="auto"/>
          <w:sz w:val="32"/>
          <w:szCs w:val="32"/>
          <w:shd w:val="clear" w:color="auto" w:fill="FFFFFF"/>
          <w:lang w:val="en-US" w:eastAsia="zh-CN"/>
        </w:rPr>
        <w:t>人工智能、软件开发、</w:t>
      </w:r>
      <w:r>
        <w:rPr>
          <w:rFonts w:hint="default" w:ascii="Times New Roman" w:hAnsi="Times New Roman" w:eastAsia="方正仿宋_GBK" w:cs="Times New Roman"/>
          <w:color w:val="auto"/>
          <w:sz w:val="32"/>
          <w:szCs w:val="32"/>
          <w:shd w:val="clear" w:color="auto" w:fill="FFFFFF"/>
        </w:rPr>
        <w:t>安全</w:t>
      </w:r>
      <w:r>
        <w:rPr>
          <w:rFonts w:hint="eastAsia" w:ascii="Times New Roman" w:hAnsi="Times New Roman" w:eastAsia="方正仿宋_GBK" w:cs="Times New Roman"/>
          <w:color w:val="auto"/>
          <w:sz w:val="32"/>
          <w:szCs w:val="32"/>
          <w:shd w:val="clear" w:color="auto" w:fill="FFFFFF"/>
          <w:lang w:val="en-US" w:eastAsia="zh-CN"/>
        </w:rPr>
        <w:t>保障等</w:t>
      </w:r>
      <w:r>
        <w:rPr>
          <w:rFonts w:hint="default" w:ascii="Times New Roman" w:hAnsi="Times New Roman" w:eastAsia="方正仿宋_GBK" w:cs="Times New Roman"/>
          <w:color w:val="auto"/>
          <w:sz w:val="32"/>
          <w:szCs w:val="32"/>
          <w:shd w:val="clear" w:color="auto" w:fill="FFFFFF"/>
        </w:rPr>
        <w:t>专题培训。</w:t>
      </w:r>
    </w:p>
    <w:p w14:paraId="18AC98F8">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（二）时间、地点安排</w:t>
      </w:r>
    </w:p>
    <w:p w14:paraId="181A526C">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竞赛培训活动定于8月</w:t>
      </w:r>
      <w:r>
        <w:rPr>
          <w:rFonts w:hint="default" w:ascii="Times New Roman" w:hAnsi="Times New Roman" w:eastAsia="方正仿宋_GBK" w:cs="Times New Roman"/>
          <w:color w:val="auto"/>
          <w:sz w:val="32"/>
          <w:szCs w:val="32"/>
          <w:shd w:val="clear" w:color="auto" w:fill="FFFFFF"/>
          <w:lang w:val="en-US" w:eastAsia="zh-CN"/>
        </w:rPr>
        <w:t>12</w:t>
      </w:r>
      <w:r>
        <w:rPr>
          <w:rFonts w:hint="default" w:ascii="Times New Roman" w:hAnsi="Times New Roman" w:eastAsia="方正仿宋_GBK" w:cs="Times New Roman"/>
          <w:color w:val="auto"/>
          <w:sz w:val="32"/>
          <w:szCs w:val="32"/>
          <w:shd w:val="clear" w:color="auto" w:fill="FFFFFF"/>
        </w:rPr>
        <w:t>日（周</w:t>
      </w:r>
      <w:r>
        <w:rPr>
          <w:rFonts w:hint="default" w:ascii="Times New Roman" w:hAnsi="Times New Roman" w:eastAsia="方正仿宋_GBK" w:cs="Times New Roman"/>
          <w:color w:val="auto"/>
          <w:sz w:val="32"/>
          <w:szCs w:val="32"/>
          <w:shd w:val="clear" w:color="auto" w:fill="FFFFFF"/>
          <w:lang w:val="en-US" w:eastAsia="zh-CN"/>
        </w:rPr>
        <w:t>二</w:t>
      </w:r>
      <w:r>
        <w:rPr>
          <w:rFonts w:hint="default" w:ascii="Times New Roman" w:hAnsi="Times New Roman" w:eastAsia="方正仿宋_GBK" w:cs="Times New Roman"/>
          <w:color w:val="auto"/>
          <w:sz w:val="32"/>
          <w:szCs w:val="32"/>
          <w:shd w:val="clear" w:color="auto" w:fill="FFFFFF"/>
        </w:rPr>
        <w:t>）、8月</w:t>
      </w:r>
      <w:r>
        <w:rPr>
          <w:rFonts w:hint="default" w:ascii="Times New Roman" w:hAnsi="Times New Roman" w:eastAsia="方正仿宋_GBK" w:cs="Times New Roman"/>
          <w:color w:val="auto"/>
          <w:sz w:val="32"/>
          <w:szCs w:val="32"/>
          <w:shd w:val="clear" w:color="auto" w:fill="FFFFFF"/>
          <w:lang w:val="en-US" w:eastAsia="zh-CN"/>
        </w:rPr>
        <w:t>13</w:t>
      </w:r>
      <w:r>
        <w:rPr>
          <w:rFonts w:hint="default" w:ascii="Times New Roman" w:hAnsi="Times New Roman" w:eastAsia="方正仿宋_GBK" w:cs="Times New Roman"/>
          <w:color w:val="auto"/>
          <w:sz w:val="32"/>
          <w:szCs w:val="32"/>
          <w:shd w:val="clear" w:color="auto" w:fill="FFFFFF"/>
        </w:rPr>
        <w:t>日（周</w:t>
      </w:r>
      <w:r>
        <w:rPr>
          <w:rFonts w:hint="default" w:ascii="Times New Roman" w:hAnsi="Times New Roman" w:eastAsia="方正仿宋_GBK" w:cs="Times New Roman"/>
          <w:color w:val="auto"/>
          <w:sz w:val="32"/>
          <w:szCs w:val="32"/>
          <w:shd w:val="clear" w:color="auto" w:fill="FFFFFF"/>
          <w:lang w:val="en-US" w:eastAsia="zh-CN"/>
        </w:rPr>
        <w:t>三</w:t>
      </w: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8月</w:t>
      </w:r>
      <w:r>
        <w:rPr>
          <w:rFonts w:hint="default" w:ascii="Times New Roman" w:hAnsi="Times New Roman" w:eastAsia="方正仿宋_GBK" w:cs="Times New Roman"/>
          <w:color w:val="auto"/>
          <w:sz w:val="32"/>
          <w:szCs w:val="32"/>
          <w:shd w:val="clear" w:color="auto" w:fill="FFFFFF"/>
          <w:lang w:val="en-US" w:eastAsia="zh-CN"/>
        </w:rPr>
        <w:t>14</w:t>
      </w:r>
      <w:r>
        <w:rPr>
          <w:rFonts w:hint="default" w:ascii="Times New Roman" w:hAnsi="Times New Roman" w:eastAsia="方正仿宋_GBK" w:cs="Times New Roman"/>
          <w:color w:val="auto"/>
          <w:sz w:val="32"/>
          <w:szCs w:val="32"/>
          <w:shd w:val="clear" w:color="auto" w:fill="FFFFFF"/>
        </w:rPr>
        <w:t>日（周</w:t>
      </w:r>
      <w:r>
        <w:rPr>
          <w:rFonts w:hint="default" w:ascii="Times New Roman" w:hAnsi="Times New Roman" w:eastAsia="方正仿宋_GBK" w:cs="Times New Roman"/>
          <w:color w:val="auto"/>
          <w:sz w:val="32"/>
          <w:szCs w:val="32"/>
          <w:shd w:val="clear" w:color="auto" w:fill="FFFFFF"/>
          <w:lang w:val="en-US" w:eastAsia="zh-CN"/>
        </w:rPr>
        <w:t>四</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三</w:t>
      </w:r>
      <w:r>
        <w:rPr>
          <w:rFonts w:hint="default" w:ascii="Times New Roman" w:hAnsi="Times New Roman" w:eastAsia="方正仿宋_GBK" w:cs="Times New Roman"/>
          <w:color w:val="auto"/>
          <w:sz w:val="32"/>
          <w:szCs w:val="32"/>
          <w:shd w:val="clear" w:color="auto" w:fill="FFFFFF"/>
        </w:rPr>
        <w:t>天。</w:t>
      </w:r>
    </w:p>
    <w:p w14:paraId="14BDCE36">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具体培训地点及</w:t>
      </w:r>
      <w:r>
        <w:rPr>
          <w:rFonts w:hint="default" w:ascii="Times New Roman" w:hAnsi="Times New Roman" w:eastAsia="方正仿宋_GBK" w:cs="Times New Roman"/>
          <w:color w:val="auto"/>
          <w:sz w:val="32"/>
          <w:szCs w:val="32"/>
          <w:shd w:val="clear" w:color="auto" w:fill="FFFFFF"/>
        </w:rPr>
        <w:t>日程</w:t>
      </w:r>
      <w:r>
        <w:rPr>
          <w:rFonts w:hint="default" w:ascii="Times New Roman" w:hAnsi="Times New Roman" w:eastAsia="方正仿宋_GBK" w:cs="Times New Roman"/>
          <w:color w:val="auto"/>
          <w:sz w:val="32"/>
          <w:szCs w:val="32"/>
          <w:shd w:val="clear" w:color="auto" w:fill="FFFFFF"/>
          <w:lang w:val="en-US" w:eastAsia="zh-CN"/>
        </w:rPr>
        <w:t>安排另行通知</w:t>
      </w:r>
      <w:r>
        <w:rPr>
          <w:rFonts w:hint="default" w:ascii="Times New Roman" w:hAnsi="Times New Roman" w:eastAsia="方正仿宋_GBK" w:cs="Times New Roman"/>
          <w:color w:val="auto"/>
          <w:sz w:val="32"/>
          <w:szCs w:val="32"/>
          <w:shd w:val="clear" w:color="auto" w:fill="FFFFFF"/>
        </w:rPr>
        <w:t>。</w:t>
      </w:r>
    </w:p>
    <w:p w14:paraId="01ECFE2C">
      <w:pPr>
        <w:spacing w:line="580" w:lineRule="exact"/>
        <w:ind w:firstLine="640" w:firstLineChars="200"/>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（三）竞赛基本规则</w:t>
      </w:r>
    </w:p>
    <w:p w14:paraId="06EBE411">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仿宋" w:cs="Times New Roman"/>
          <w:color w:val="auto"/>
          <w:sz w:val="32"/>
          <w:szCs w:val="32"/>
          <w:shd w:val="clear" w:color="auto" w:fill="FFFFFF"/>
        </w:rPr>
        <w:t>1．</w:t>
      </w:r>
      <w:r>
        <w:rPr>
          <w:rFonts w:hint="default" w:ascii="Times New Roman" w:hAnsi="Times New Roman" w:eastAsia="方正仿宋_GBK" w:cs="Times New Roman"/>
          <w:color w:val="auto"/>
          <w:sz w:val="32"/>
          <w:szCs w:val="32"/>
          <w:shd w:val="clear" w:color="auto" w:fill="FFFFFF"/>
          <w:lang w:val="en-US" w:eastAsia="zh-CN"/>
        </w:rPr>
        <w:t>本次竞赛采用闭卷理论考试和实操考核形式，每位选手只能报考1门，选手必须按赛程规定的时间进场，并按分配的座位号一人一桌入座，迟到15分钟视作放弃；理论考试、实操考核各占总分50%比例。</w:t>
      </w:r>
    </w:p>
    <w:p w14:paraId="6C834250">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2．选手应严格遵守考场纪律，严禁使用具备编程或存储功能的智能计算器，严禁携带书籍、资料、通讯工具和电子设备。</w:t>
      </w:r>
    </w:p>
    <w:p w14:paraId="75D7A96B">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3．笔试时间为90分钟、实操考核时间为60分钟。选手必须独立完成竞赛项目，严禁互相交流、询问。竞赛过程中如有问题，应举手向监考人员反映；选手在竞赛过程中不得擅自离开考场，如有特殊情况，需经监考人员同意。</w:t>
      </w:r>
    </w:p>
    <w:p w14:paraId="42197344">
      <w:pPr>
        <w:spacing w:line="580" w:lineRule="exact"/>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五、奖励办法</w:t>
      </w:r>
    </w:p>
    <w:p w14:paraId="6FD0CB2E">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1．市级竞赛后，将按照省局分配参赛名额，选派各专业第一名代表我市参加全省广播电视行业职业技能竞赛。</w:t>
      </w:r>
    </w:p>
    <w:p w14:paraId="5170B1B7">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2．市文广旅局将参照《江苏省广播电视行业职业技能竞赛办法（试行）》（苏广电安〔2022〕32号）和选手成绩，确定一、二、三等奖获奖名单，并为选手颁发获奖证书，授予“宿迁市广播电视技术能手”称号。</w:t>
      </w:r>
    </w:p>
    <w:p w14:paraId="0DD53597">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3．本次竞赛获奖选手，按规定优先推荐申报市总工会相关奖励。</w:t>
      </w:r>
    </w:p>
    <w:p w14:paraId="7A96CC6F">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4．为鼓励各单位积极做好参赛参训的组织工作，以参赛选手的成绩为基础，结合各单位报名组织、活动参与等情况颁发团体奖。</w:t>
      </w:r>
    </w:p>
    <w:p w14:paraId="56DCAE9B">
      <w:pPr>
        <w:numPr>
          <w:ilvl w:val="0"/>
          <w:numId w:val="0"/>
        </w:numPr>
        <w:spacing w:line="580" w:lineRule="exact"/>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六、</w:t>
      </w:r>
      <w:r>
        <w:rPr>
          <w:rFonts w:hint="eastAsia" w:ascii="方正黑体_GBK" w:hAnsi="方正黑体_GBK" w:eastAsia="方正黑体_GBK" w:cs="方正黑体_GBK"/>
          <w:color w:val="auto"/>
          <w:sz w:val="32"/>
          <w:szCs w:val="32"/>
        </w:rPr>
        <w:t>相关要求</w:t>
      </w:r>
    </w:p>
    <w:p w14:paraId="1BB84948">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市局将加强培训、竞赛过程管理和考核评估，提升培训</w:t>
      </w:r>
      <w:r>
        <w:rPr>
          <w:rFonts w:hint="eastAsia" w:ascii="Times New Roman" w:hAnsi="Times New Roman" w:eastAsia="方正仿宋_GBK" w:cs="Times New Roman"/>
          <w:color w:val="auto"/>
          <w:sz w:val="32"/>
          <w:szCs w:val="32"/>
          <w:shd w:val="clear" w:color="auto" w:fill="FFFFFF"/>
          <w:lang w:val="en-US" w:eastAsia="zh-CN"/>
        </w:rPr>
        <w:t>实效</w:t>
      </w:r>
      <w:r>
        <w:rPr>
          <w:rFonts w:hint="default" w:ascii="Times New Roman" w:hAnsi="Times New Roman" w:eastAsia="方正仿宋_GBK" w:cs="Times New Roman"/>
          <w:color w:val="auto"/>
          <w:sz w:val="32"/>
          <w:szCs w:val="32"/>
          <w:shd w:val="clear" w:color="auto" w:fill="FFFFFF"/>
          <w:lang w:val="en-US" w:eastAsia="zh-CN"/>
        </w:rPr>
        <w:t>，保障竞赛组织公平公正。请各广电单位高度重视，认真做好组织参训工作，</w:t>
      </w:r>
      <w:r>
        <w:rPr>
          <w:rFonts w:hint="eastAsia" w:ascii="Times New Roman" w:hAnsi="Times New Roman" w:eastAsia="方正仿宋_GBK" w:cs="Times New Roman"/>
          <w:color w:val="auto"/>
          <w:sz w:val="32"/>
          <w:szCs w:val="32"/>
          <w:shd w:val="clear" w:color="auto" w:fill="FFFFFF"/>
          <w:lang w:val="en-US" w:eastAsia="zh-CN"/>
        </w:rPr>
        <w:t>突出技术人员的主体地位，</w:t>
      </w:r>
      <w:r>
        <w:rPr>
          <w:rFonts w:hint="default" w:ascii="Times New Roman" w:hAnsi="Times New Roman" w:eastAsia="方正仿宋_GBK" w:cs="Times New Roman"/>
          <w:color w:val="auto"/>
          <w:sz w:val="32"/>
          <w:szCs w:val="32"/>
          <w:shd w:val="clear" w:color="auto" w:fill="FFFFFF"/>
          <w:lang w:val="en-US" w:eastAsia="zh-CN"/>
        </w:rPr>
        <w:t>特别是前两年未参训人员要重点安排，鼓励技术人员积极参与学习交流活动，</w:t>
      </w:r>
      <w:r>
        <w:rPr>
          <w:rFonts w:hint="eastAsia" w:ascii="Times New Roman" w:hAnsi="Times New Roman" w:eastAsia="方正仿宋_GBK" w:cs="Times New Roman"/>
          <w:color w:val="auto"/>
          <w:sz w:val="32"/>
          <w:szCs w:val="32"/>
          <w:shd w:val="clear" w:color="auto" w:fill="FFFFFF"/>
          <w:lang w:val="en-US" w:eastAsia="zh-CN"/>
        </w:rPr>
        <w:t>充分</w:t>
      </w:r>
      <w:r>
        <w:rPr>
          <w:rFonts w:hint="default" w:ascii="Times New Roman" w:hAnsi="Times New Roman" w:eastAsia="方正仿宋_GBK" w:cs="Times New Roman"/>
          <w:color w:val="auto"/>
          <w:sz w:val="32"/>
          <w:szCs w:val="32"/>
          <w:shd w:val="clear" w:color="auto" w:fill="FFFFFF"/>
          <w:lang w:val="en-US" w:eastAsia="zh-CN"/>
        </w:rPr>
        <w:t>发挥“以赛代练”“以赛促学”“以赛育才”的作用</w:t>
      </w:r>
      <w:r>
        <w:rPr>
          <w:rFonts w:hint="eastAsia"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US" w:eastAsia="zh-CN"/>
        </w:rPr>
        <w:t>竞赛期间参赛选手都是所在单位骨干力量，各单位要统筹好安全保障和参赛参训工作，保障好活动期间本单位日常安播工作。本次活动培训及住宿、用餐费用由市局承担，参训人员交通等费用自理。</w:t>
      </w:r>
    </w:p>
    <w:p w14:paraId="7AB92FEC">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请各县（区）文广旅局积极做好技术能手竞赛的组织报名工作，汇总填写辖区竞赛选手报名信息汇总表（见附表），于8月7日下班前反馈科技处邮箱，市新闻传媒中心、市广电网络公司填写报名回执单直接报送科技处邮箱。</w:t>
      </w:r>
    </w:p>
    <w:p w14:paraId="5CF5B213">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科技处邮箱：sqgdkjc@163.com，联系人：张汶泽，电话：84349610、17849452556。</w:t>
      </w:r>
    </w:p>
    <w:p w14:paraId="09D00EEC">
      <w:pPr>
        <w:spacing w:line="580" w:lineRule="exact"/>
        <w:ind w:firstLine="640" w:firstLineChars="200"/>
        <w:rPr>
          <w:rFonts w:hint="default" w:ascii="Times New Roman" w:hAnsi="Times New Roman" w:eastAsia="仿宋" w:cs="Times New Roman"/>
          <w:color w:val="auto"/>
          <w:sz w:val="32"/>
          <w:szCs w:val="32"/>
        </w:rPr>
      </w:pPr>
    </w:p>
    <w:p w14:paraId="160842E2">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jc w:val="both"/>
        <w:textAlignment w:val="auto"/>
        <w:rPr>
          <w:rFonts w:hint="default" w:ascii="Times New Roman" w:hAnsi="Times New Roman" w:eastAsia="仿宋_GB2312" w:cs="Times New Roman"/>
          <w:color w:val="auto"/>
          <w:sz w:val="32"/>
          <w:szCs w:val="32"/>
        </w:rPr>
      </w:pPr>
    </w:p>
    <w:p w14:paraId="3FB195F9">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rPr>
        <w:t>附件：竞赛选手报名信息汇总表</w:t>
      </w:r>
    </w:p>
    <w:p w14:paraId="137C3AC6">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color w:val="auto"/>
        </w:rPr>
      </w:pPr>
    </w:p>
    <w:p w14:paraId="5467A484">
      <w:pPr>
        <w:keepNext w:val="0"/>
        <w:keepLines w:val="0"/>
        <w:pageBreakBefore w:val="0"/>
        <w:widowControl w:val="0"/>
        <w:kinsoku/>
        <w:wordWrap/>
        <w:overflowPunct/>
        <w:topLinePunct w:val="0"/>
        <w:autoSpaceDE/>
        <w:autoSpaceDN/>
        <w:bidi w:val="0"/>
        <w:adjustRightInd/>
        <w:snapToGrid/>
        <w:spacing w:after="0" w:line="540" w:lineRule="exact"/>
        <w:ind w:left="0" w:firstLine="0" w:firstLineChars="0"/>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宿迁市文化广电和旅游局     中共宿迁市委网络安全和信息化</w:t>
      </w:r>
    </w:p>
    <w:p w14:paraId="1123D521">
      <w:pPr>
        <w:spacing w:after="0" w:line="540" w:lineRule="exact"/>
        <w:ind w:left="4788" w:leftChars="2280" w:firstLine="960" w:firstLineChars="3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委员会办公室</w:t>
      </w:r>
    </w:p>
    <w:p w14:paraId="4C641080">
      <w:pPr>
        <w:spacing w:after="0" w:line="540" w:lineRule="exact"/>
        <w:ind w:left="4788" w:leftChars="2280" w:firstLine="960" w:firstLineChars="300"/>
        <w:rPr>
          <w:rFonts w:hint="default" w:ascii="Times New Roman" w:hAnsi="Times New Roman" w:eastAsia="方正仿宋_GBK" w:cs="Times New Roman"/>
          <w:color w:val="auto"/>
          <w:sz w:val="32"/>
          <w:szCs w:val="32"/>
        </w:rPr>
      </w:pPr>
    </w:p>
    <w:p w14:paraId="6F2E0A20">
      <w:pPr>
        <w:keepNext w:val="0"/>
        <w:keepLines w:val="0"/>
        <w:pageBreakBefore w:val="0"/>
        <w:widowControl w:val="0"/>
        <w:kinsoku/>
        <w:wordWrap/>
        <w:overflowPunct/>
        <w:topLinePunct w:val="0"/>
        <w:autoSpaceDE/>
        <w:autoSpaceDN/>
        <w:bidi w:val="0"/>
        <w:adjustRightInd/>
        <w:snapToGrid/>
        <w:spacing w:after="0" w:line="540"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23"/>
          <w:sz w:val="32"/>
          <w:szCs w:val="32"/>
        </w:rPr>
        <w:t>中共宿迁市委市级机关工作委员会</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宿迁市总工会</w:t>
      </w:r>
    </w:p>
    <w:p w14:paraId="00C09701">
      <w:pPr>
        <w:pStyle w:val="10"/>
        <w:keepNext w:val="0"/>
        <w:keepLines w:val="0"/>
        <w:pageBreakBefore w:val="0"/>
        <w:widowControl w:val="0"/>
        <w:kinsoku/>
        <w:wordWrap/>
        <w:overflowPunct/>
        <w:topLinePunct w:val="0"/>
        <w:autoSpaceDE/>
        <w:autoSpaceDN/>
        <w:bidi w:val="0"/>
        <w:adjustRightInd/>
        <w:snapToGrid/>
        <w:spacing w:beforeAutospacing="0" w:after="0" w:line="520" w:lineRule="exact"/>
        <w:ind w:left="0" w:leftChars="0" w:right="0" w:firstLine="5440" w:firstLineChars="1700"/>
        <w:textAlignment w:val="baseline"/>
        <w:rPr>
          <w:rFonts w:hint="default" w:ascii="Times New Roman" w:hAnsi="Times New Roman" w:eastAsia="方正仿宋_GBK" w:cs="Times New Roman"/>
          <w:b w:val="0"/>
          <w:bCs w:val="0"/>
          <w:color w:val="auto"/>
          <w:spacing w:val="0"/>
          <w:sz w:val="32"/>
          <w:szCs w:val="32"/>
        </w:rPr>
      </w:pPr>
      <w:r>
        <w:rPr>
          <w:rFonts w:hint="default" w:ascii="Times New Roman" w:hAnsi="Times New Roman" w:eastAsia="方正仿宋_GBK" w:cs="Times New Roman"/>
          <w:b w:val="0"/>
          <w:bCs w:val="0"/>
          <w:color w:val="auto"/>
          <w:spacing w:val="0"/>
          <w:sz w:val="32"/>
          <w:szCs w:val="32"/>
        </w:rPr>
        <w:t>20</w:t>
      </w:r>
      <w:r>
        <w:rPr>
          <w:rFonts w:hint="default" w:ascii="Times New Roman" w:hAnsi="Times New Roman" w:eastAsia="方正仿宋_GBK" w:cs="Times New Roman"/>
          <w:b w:val="0"/>
          <w:bCs w:val="0"/>
          <w:color w:val="auto"/>
          <w:spacing w:val="0"/>
          <w:sz w:val="32"/>
          <w:szCs w:val="32"/>
          <w:lang w:val="en-US" w:eastAsia="zh-CN"/>
        </w:rPr>
        <w:t>2</w:t>
      </w:r>
      <w:r>
        <w:rPr>
          <w:rFonts w:hint="eastAsia" w:ascii="Times New Roman" w:hAnsi="Times New Roman" w:eastAsia="方正仿宋_GBK" w:cs="Times New Roman"/>
          <w:b w:val="0"/>
          <w:bCs w:val="0"/>
          <w:color w:val="auto"/>
          <w:spacing w:val="0"/>
          <w:sz w:val="32"/>
          <w:szCs w:val="32"/>
          <w:lang w:val="en-US" w:eastAsia="zh-CN"/>
        </w:rPr>
        <w:t>5</w:t>
      </w:r>
      <w:r>
        <w:rPr>
          <w:rFonts w:hint="default" w:ascii="Times New Roman" w:hAnsi="Times New Roman" w:eastAsia="方正仿宋_GBK" w:cs="Times New Roman"/>
          <w:b w:val="0"/>
          <w:bCs w:val="0"/>
          <w:color w:val="auto"/>
          <w:spacing w:val="0"/>
          <w:sz w:val="32"/>
          <w:szCs w:val="32"/>
        </w:rPr>
        <w:t>年</w:t>
      </w:r>
      <w:r>
        <w:rPr>
          <w:rFonts w:hint="default" w:ascii="Times New Roman" w:hAnsi="Times New Roman" w:eastAsia="方正仿宋_GBK" w:cs="Times New Roman"/>
          <w:b w:val="0"/>
          <w:bCs w:val="0"/>
          <w:color w:val="auto"/>
          <w:spacing w:val="0"/>
          <w:sz w:val="32"/>
          <w:szCs w:val="32"/>
          <w:lang w:val="en-US" w:eastAsia="zh-CN"/>
        </w:rPr>
        <w:t>7</w:t>
      </w:r>
      <w:r>
        <w:rPr>
          <w:rFonts w:hint="default" w:ascii="Times New Roman" w:hAnsi="Times New Roman" w:eastAsia="方正仿宋_GBK" w:cs="Times New Roman"/>
          <w:b w:val="0"/>
          <w:bCs w:val="0"/>
          <w:color w:val="auto"/>
          <w:spacing w:val="0"/>
          <w:sz w:val="32"/>
          <w:szCs w:val="32"/>
        </w:rPr>
        <w:t>月</w:t>
      </w:r>
      <w:r>
        <w:rPr>
          <w:rFonts w:hint="default" w:ascii="Times New Roman" w:hAnsi="Times New Roman" w:eastAsia="方正仿宋_GBK" w:cs="Times New Roman"/>
          <w:b w:val="0"/>
          <w:bCs w:val="0"/>
          <w:color w:val="auto"/>
          <w:spacing w:val="0"/>
          <w:sz w:val="32"/>
          <w:szCs w:val="32"/>
          <w:lang w:val="en-US" w:eastAsia="zh-CN"/>
        </w:rPr>
        <w:t>26</w:t>
      </w:r>
      <w:r>
        <w:rPr>
          <w:rFonts w:hint="default" w:ascii="Times New Roman" w:hAnsi="Times New Roman" w:eastAsia="方正仿宋_GBK" w:cs="Times New Roman"/>
          <w:b w:val="0"/>
          <w:bCs w:val="0"/>
          <w:color w:val="auto"/>
          <w:spacing w:val="0"/>
          <w:sz w:val="32"/>
          <w:szCs w:val="32"/>
        </w:rPr>
        <w:t>日</w:t>
      </w:r>
    </w:p>
    <w:p w14:paraId="45BDA710">
      <w:pPr>
        <w:spacing w:line="560" w:lineRule="exact"/>
        <w:rPr>
          <w:rFonts w:hint="default" w:ascii="Times New Roman" w:hAnsi="Times New Roman" w:eastAsia="方正仿宋_GBK" w:cs="Times New Roman"/>
          <w:color w:val="auto"/>
          <w:kern w:val="0"/>
          <w:sz w:val="32"/>
          <w:szCs w:val="32"/>
          <w:shd w:val="clear" w:color="auto" w:fill="FFFFFF"/>
        </w:rPr>
        <w:sectPr>
          <w:footerReference r:id="rId3" w:type="default"/>
          <w:pgSz w:w="11906" w:h="16838"/>
          <w:pgMar w:top="2098" w:right="1531" w:bottom="1928" w:left="1531" w:header="850" w:footer="1134" w:gutter="0"/>
          <w:pgNumType w:fmt="decimal"/>
          <w:cols w:space="720" w:num="1"/>
          <w:docGrid w:linePitch="360" w:charSpace="0"/>
        </w:sectPr>
      </w:pPr>
    </w:p>
    <w:p w14:paraId="64BF22A7">
      <w:pPr>
        <w:spacing w:line="560" w:lineRule="exact"/>
        <w:rPr>
          <w:rFonts w:hint="default" w:ascii="Times New Roman" w:hAnsi="Times New Roman" w:cs="Times New Roman"/>
          <w:color w:val="auto"/>
          <w:sz w:val="32"/>
          <w:szCs w:val="32"/>
        </w:rPr>
      </w:pPr>
      <w:r>
        <w:rPr>
          <w:rFonts w:hint="default" w:ascii="Times New Roman" w:hAnsi="Times New Roman" w:eastAsia="黑体" w:cs="Times New Roman"/>
          <w:color w:val="auto"/>
          <w:sz w:val="32"/>
          <w:szCs w:val="32"/>
        </w:rPr>
        <w:t>附件</w:t>
      </w:r>
    </w:p>
    <w:p w14:paraId="217617EF">
      <w:pPr>
        <w:jc w:val="center"/>
        <w:rPr>
          <w:rFonts w:hint="default" w:ascii="Times New Roman" w:hAnsi="Times New Roman" w:eastAsia="仿宋_GB2312" w:cs="Times New Roman"/>
          <w:color w:val="auto"/>
          <w:sz w:val="30"/>
          <w:szCs w:val="30"/>
        </w:rPr>
      </w:pPr>
      <w:r>
        <w:rPr>
          <w:rFonts w:hint="default" w:ascii="Times New Roman" w:hAnsi="Times New Roman" w:eastAsia="方正小标宋_GBK" w:cs="Times New Roman"/>
          <w:b w:val="0"/>
          <w:bCs/>
          <w:color w:val="auto"/>
          <w:sz w:val="44"/>
          <w:szCs w:val="44"/>
        </w:rPr>
        <w:t>竞赛选手报名信息汇总表</w:t>
      </w:r>
    </w:p>
    <w:tbl>
      <w:tblPr>
        <w:tblStyle w:val="7"/>
        <w:tblW w:w="12279" w:type="dxa"/>
        <w:jc w:val="center"/>
        <w:tblLayout w:type="autofit"/>
        <w:tblCellMar>
          <w:top w:w="0" w:type="dxa"/>
          <w:left w:w="108" w:type="dxa"/>
          <w:bottom w:w="0" w:type="dxa"/>
          <w:right w:w="108" w:type="dxa"/>
        </w:tblCellMar>
      </w:tblPr>
      <w:tblGrid>
        <w:gridCol w:w="559"/>
        <w:gridCol w:w="1488"/>
        <w:gridCol w:w="889"/>
        <w:gridCol w:w="689"/>
        <w:gridCol w:w="733"/>
        <w:gridCol w:w="1183"/>
        <w:gridCol w:w="1183"/>
        <w:gridCol w:w="803"/>
        <w:gridCol w:w="803"/>
        <w:gridCol w:w="803"/>
        <w:gridCol w:w="914"/>
        <w:gridCol w:w="1549"/>
        <w:gridCol w:w="683"/>
      </w:tblGrid>
      <w:tr w14:paraId="37EB3B42">
        <w:tblPrEx>
          <w:tblCellMar>
            <w:top w:w="0" w:type="dxa"/>
            <w:left w:w="108" w:type="dxa"/>
            <w:bottom w:w="0" w:type="dxa"/>
            <w:right w:w="108" w:type="dxa"/>
          </w:tblCellMar>
        </w:tblPrEx>
        <w:trPr>
          <w:trHeight w:val="454" w:hRule="atLeast"/>
          <w:tblHeader/>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14:paraId="44728D60">
            <w:pPr>
              <w:jc w:val="center"/>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序号</w:t>
            </w:r>
          </w:p>
        </w:tc>
        <w:tc>
          <w:tcPr>
            <w:tcW w:w="1488" w:type="dxa"/>
            <w:tcBorders>
              <w:top w:val="single" w:color="auto" w:sz="4" w:space="0"/>
              <w:left w:val="nil"/>
              <w:bottom w:val="single" w:color="auto" w:sz="4" w:space="0"/>
              <w:right w:val="single" w:color="auto" w:sz="4" w:space="0"/>
            </w:tcBorders>
            <w:noWrap w:val="0"/>
            <w:vAlign w:val="center"/>
          </w:tcPr>
          <w:p w14:paraId="5F251C76">
            <w:pPr>
              <w:jc w:val="center"/>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工作单位</w:t>
            </w:r>
          </w:p>
        </w:tc>
        <w:tc>
          <w:tcPr>
            <w:tcW w:w="889" w:type="dxa"/>
            <w:tcBorders>
              <w:top w:val="single" w:color="auto" w:sz="4" w:space="0"/>
              <w:left w:val="nil"/>
              <w:bottom w:val="single" w:color="auto" w:sz="4" w:space="0"/>
              <w:right w:val="single" w:color="auto" w:sz="4" w:space="0"/>
            </w:tcBorders>
            <w:noWrap w:val="0"/>
            <w:vAlign w:val="center"/>
          </w:tcPr>
          <w:p w14:paraId="1EE283E9">
            <w:pPr>
              <w:jc w:val="center"/>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姓名</w:t>
            </w:r>
          </w:p>
        </w:tc>
        <w:tc>
          <w:tcPr>
            <w:tcW w:w="689" w:type="dxa"/>
            <w:tcBorders>
              <w:top w:val="single" w:color="auto" w:sz="4" w:space="0"/>
              <w:left w:val="nil"/>
              <w:bottom w:val="single" w:color="auto" w:sz="4" w:space="0"/>
              <w:right w:val="single" w:color="auto" w:sz="4" w:space="0"/>
            </w:tcBorders>
            <w:noWrap w:val="0"/>
            <w:vAlign w:val="center"/>
          </w:tcPr>
          <w:p w14:paraId="6564B0C4">
            <w:pPr>
              <w:jc w:val="center"/>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性别</w:t>
            </w:r>
          </w:p>
        </w:tc>
        <w:tc>
          <w:tcPr>
            <w:tcW w:w="733" w:type="dxa"/>
            <w:tcBorders>
              <w:top w:val="single" w:color="auto" w:sz="4" w:space="0"/>
              <w:left w:val="nil"/>
              <w:bottom w:val="single" w:color="auto" w:sz="4" w:space="0"/>
              <w:right w:val="single" w:color="auto" w:sz="4" w:space="0"/>
            </w:tcBorders>
            <w:noWrap w:val="0"/>
            <w:vAlign w:val="center"/>
          </w:tcPr>
          <w:p w14:paraId="072A14B1">
            <w:pPr>
              <w:jc w:val="center"/>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年龄</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0BBFACC8">
            <w:pPr>
              <w:jc w:val="center"/>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出生日期</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58CA5B1F">
            <w:pPr>
              <w:jc w:val="center"/>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职务/职称</w:t>
            </w:r>
          </w:p>
        </w:tc>
        <w:tc>
          <w:tcPr>
            <w:tcW w:w="803" w:type="dxa"/>
            <w:tcBorders>
              <w:top w:val="single" w:color="auto" w:sz="4" w:space="0"/>
              <w:left w:val="nil"/>
              <w:bottom w:val="single" w:color="auto" w:sz="4" w:space="0"/>
              <w:right w:val="single" w:color="auto" w:sz="4" w:space="0"/>
            </w:tcBorders>
            <w:noWrap w:val="0"/>
            <w:vAlign w:val="center"/>
          </w:tcPr>
          <w:p w14:paraId="33D3A4EB">
            <w:pPr>
              <w:jc w:val="center"/>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民族</w:t>
            </w:r>
          </w:p>
        </w:tc>
        <w:tc>
          <w:tcPr>
            <w:tcW w:w="803" w:type="dxa"/>
            <w:tcBorders>
              <w:top w:val="single" w:color="auto" w:sz="4" w:space="0"/>
              <w:left w:val="nil"/>
              <w:bottom w:val="single" w:color="auto" w:sz="4" w:space="0"/>
              <w:right w:val="single" w:color="auto" w:sz="4" w:space="0"/>
            </w:tcBorders>
            <w:noWrap w:val="0"/>
            <w:vAlign w:val="center"/>
          </w:tcPr>
          <w:p w14:paraId="6B0C47ED">
            <w:pPr>
              <w:jc w:val="center"/>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文化程度</w:t>
            </w:r>
          </w:p>
        </w:tc>
        <w:tc>
          <w:tcPr>
            <w:tcW w:w="803" w:type="dxa"/>
            <w:tcBorders>
              <w:top w:val="single" w:color="auto" w:sz="4" w:space="0"/>
              <w:left w:val="nil"/>
              <w:bottom w:val="single" w:color="auto" w:sz="4" w:space="0"/>
              <w:right w:val="single" w:color="auto" w:sz="4" w:space="0"/>
            </w:tcBorders>
            <w:noWrap w:val="0"/>
            <w:vAlign w:val="center"/>
          </w:tcPr>
          <w:p w14:paraId="45E1F585">
            <w:pPr>
              <w:jc w:val="center"/>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参加工作年限</w:t>
            </w:r>
          </w:p>
        </w:tc>
        <w:tc>
          <w:tcPr>
            <w:tcW w:w="914" w:type="dxa"/>
            <w:tcBorders>
              <w:top w:val="single" w:color="auto" w:sz="4" w:space="0"/>
              <w:left w:val="nil"/>
              <w:bottom w:val="single" w:color="auto" w:sz="4" w:space="0"/>
              <w:right w:val="single" w:color="auto" w:sz="4" w:space="0"/>
            </w:tcBorders>
            <w:noWrap w:val="0"/>
            <w:vAlign w:val="center"/>
          </w:tcPr>
          <w:p w14:paraId="384D2782">
            <w:pPr>
              <w:ind w:left="-105" w:leftChars="-50" w:right="-105" w:rightChars="-50"/>
              <w:jc w:val="center"/>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参赛专业</w:t>
            </w:r>
          </w:p>
        </w:tc>
        <w:tc>
          <w:tcPr>
            <w:tcW w:w="1549" w:type="dxa"/>
            <w:tcBorders>
              <w:top w:val="single" w:color="auto" w:sz="4" w:space="0"/>
              <w:left w:val="nil"/>
              <w:bottom w:val="single" w:color="auto" w:sz="4" w:space="0"/>
              <w:right w:val="single" w:color="auto" w:sz="4" w:space="0"/>
            </w:tcBorders>
            <w:noWrap w:val="0"/>
            <w:vAlign w:val="center"/>
          </w:tcPr>
          <w:p w14:paraId="0C295F15">
            <w:pPr>
              <w:jc w:val="center"/>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选手手机号码</w:t>
            </w:r>
          </w:p>
        </w:tc>
        <w:tc>
          <w:tcPr>
            <w:tcW w:w="683" w:type="dxa"/>
            <w:tcBorders>
              <w:top w:val="single" w:color="auto" w:sz="4" w:space="0"/>
              <w:left w:val="nil"/>
              <w:bottom w:val="single" w:color="auto" w:sz="4" w:space="0"/>
              <w:right w:val="single" w:color="auto" w:sz="4" w:space="0"/>
            </w:tcBorders>
            <w:noWrap w:val="0"/>
            <w:vAlign w:val="center"/>
          </w:tcPr>
          <w:p w14:paraId="5B30A6DD">
            <w:pPr>
              <w:jc w:val="center"/>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是否住宿</w:t>
            </w:r>
          </w:p>
        </w:tc>
      </w:tr>
      <w:tr w14:paraId="616DEF4C">
        <w:tblPrEx>
          <w:tblCellMar>
            <w:top w:w="0" w:type="dxa"/>
            <w:left w:w="108" w:type="dxa"/>
            <w:bottom w:w="0" w:type="dxa"/>
            <w:right w:w="108" w:type="dxa"/>
          </w:tblCellMar>
        </w:tblPrEx>
        <w:trPr>
          <w:trHeight w:val="454" w:hRule="atLeast"/>
          <w:jc w:val="center"/>
        </w:trPr>
        <w:tc>
          <w:tcPr>
            <w:tcW w:w="559" w:type="dxa"/>
            <w:tcBorders>
              <w:top w:val="nil"/>
              <w:left w:val="single" w:color="auto" w:sz="4" w:space="0"/>
              <w:bottom w:val="single" w:color="auto" w:sz="4" w:space="0"/>
              <w:right w:val="single" w:color="auto" w:sz="4" w:space="0"/>
            </w:tcBorders>
            <w:noWrap w:val="0"/>
            <w:vAlign w:val="center"/>
          </w:tcPr>
          <w:p w14:paraId="61BA9A8B">
            <w:pPr>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1</w:t>
            </w:r>
          </w:p>
        </w:tc>
        <w:tc>
          <w:tcPr>
            <w:tcW w:w="1488" w:type="dxa"/>
            <w:tcBorders>
              <w:top w:val="nil"/>
              <w:left w:val="nil"/>
              <w:bottom w:val="single" w:color="auto" w:sz="4" w:space="0"/>
              <w:right w:val="single" w:color="auto" w:sz="4" w:space="0"/>
            </w:tcBorders>
            <w:noWrap w:val="0"/>
            <w:vAlign w:val="center"/>
          </w:tcPr>
          <w:p w14:paraId="5DB1103F">
            <w:pPr>
              <w:jc w:val="center"/>
              <w:rPr>
                <w:rFonts w:hint="default" w:ascii="Times New Roman" w:hAnsi="Times New Roman" w:eastAsia="仿宋_GB2312" w:cs="Times New Roman"/>
                <w:b w:val="0"/>
                <w:bCs w:val="0"/>
                <w:color w:val="auto"/>
                <w:sz w:val="21"/>
                <w:szCs w:val="21"/>
              </w:rPr>
            </w:pPr>
          </w:p>
        </w:tc>
        <w:tc>
          <w:tcPr>
            <w:tcW w:w="889" w:type="dxa"/>
            <w:tcBorders>
              <w:top w:val="nil"/>
              <w:left w:val="nil"/>
              <w:bottom w:val="single" w:color="auto" w:sz="4" w:space="0"/>
              <w:right w:val="single" w:color="auto" w:sz="4" w:space="0"/>
            </w:tcBorders>
            <w:noWrap w:val="0"/>
            <w:vAlign w:val="center"/>
          </w:tcPr>
          <w:p w14:paraId="2299ED0A">
            <w:pPr>
              <w:jc w:val="center"/>
              <w:rPr>
                <w:rFonts w:hint="default" w:ascii="Times New Roman" w:hAnsi="Times New Roman" w:eastAsia="仿宋_GB2312" w:cs="Times New Roman"/>
                <w:b w:val="0"/>
                <w:bCs w:val="0"/>
                <w:color w:val="auto"/>
                <w:sz w:val="21"/>
                <w:szCs w:val="21"/>
              </w:rPr>
            </w:pPr>
          </w:p>
        </w:tc>
        <w:tc>
          <w:tcPr>
            <w:tcW w:w="689" w:type="dxa"/>
            <w:tcBorders>
              <w:top w:val="nil"/>
              <w:left w:val="nil"/>
              <w:bottom w:val="single" w:color="auto" w:sz="4" w:space="0"/>
              <w:right w:val="single" w:color="auto" w:sz="4" w:space="0"/>
            </w:tcBorders>
            <w:noWrap w:val="0"/>
            <w:vAlign w:val="center"/>
          </w:tcPr>
          <w:p w14:paraId="2F96525B">
            <w:pPr>
              <w:jc w:val="center"/>
              <w:rPr>
                <w:rFonts w:hint="default" w:ascii="Times New Roman" w:hAnsi="Times New Roman" w:eastAsia="仿宋_GB2312" w:cs="Times New Roman"/>
                <w:b w:val="0"/>
                <w:bCs w:val="0"/>
                <w:color w:val="auto"/>
                <w:sz w:val="21"/>
                <w:szCs w:val="21"/>
              </w:rPr>
            </w:pPr>
          </w:p>
        </w:tc>
        <w:tc>
          <w:tcPr>
            <w:tcW w:w="733" w:type="dxa"/>
            <w:tcBorders>
              <w:top w:val="nil"/>
              <w:left w:val="nil"/>
              <w:bottom w:val="single" w:color="auto" w:sz="4" w:space="0"/>
              <w:right w:val="single" w:color="auto" w:sz="4" w:space="0"/>
            </w:tcBorders>
            <w:noWrap w:val="0"/>
            <w:vAlign w:val="center"/>
          </w:tcPr>
          <w:p w14:paraId="6621ABD7">
            <w:pPr>
              <w:jc w:val="center"/>
              <w:rPr>
                <w:rFonts w:hint="default" w:ascii="Times New Roman" w:hAnsi="Times New Roman" w:eastAsia="仿宋_GB2312" w:cs="Times New Roman"/>
                <w:b w:val="0"/>
                <w:bCs w:val="0"/>
                <w:color w:val="auto"/>
                <w:sz w:val="21"/>
                <w:szCs w:val="21"/>
              </w:rPr>
            </w:pPr>
          </w:p>
        </w:tc>
        <w:tc>
          <w:tcPr>
            <w:tcW w:w="1183" w:type="dxa"/>
            <w:tcBorders>
              <w:top w:val="nil"/>
              <w:left w:val="single" w:color="auto" w:sz="4" w:space="0"/>
              <w:bottom w:val="single" w:color="auto" w:sz="4" w:space="0"/>
              <w:right w:val="single" w:color="auto" w:sz="4" w:space="0"/>
            </w:tcBorders>
            <w:noWrap w:val="0"/>
            <w:vAlign w:val="center"/>
          </w:tcPr>
          <w:p w14:paraId="20AF8CB9">
            <w:pPr>
              <w:jc w:val="center"/>
              <w:rPr>
                <w:rFonts w:hint="default" w:ascii="Times New Roman" w:hAnsi="Times New Roman" w:eastAsia="仿宋_GB2312" w:cs="Times New Roman"/>
                <w:b w:val="0"/>
                <w:bCs w:val="0"/>
                <w:color w:val="auto"/>
                <w:sz w:val="21"/>
                <w:szCs w:val="21"/>
              </w:rPr>
            </w:pPr>
          </w:p>
        </w:tc>
        <w:tc>
          <w:tcPr>
            <w:tcW w:w="1183" w:type="dxa"/>
            <w:tcBorders>
              <w:top w:val="nil"/>
              <w:left w:val="single" w:color="auto" w:sz="4" w:space="0"/>
              <w:bottom w:val="single" w:color="auto" w:sz="4" w:space="0"/>
              <w:right w:val="single" w:color="auto" w:sz="4" w:space="0"/>
            </w:tcBorders>
            <w:noWrap w:val="0"/>
            <w:vAlign w:val="center"/>
          </w:tcPr>
          <w:p w14:paraId="5E52323D">
            <w:pPr>
              <w:jc w:val="center"/>
              <w:rPr>
                <w:rFonts w:hint="default" w:ascii="Times New Roman" w:hAnsi="Times New Roman" w:eastAsia="仿宋_GB2312" w:cs="Times New Roman"/>
                <w:b w:val="0"/>
                <w:bCs w:val="0"/>
                <w:color w:val="auto"/>
                <w:sz w:val="21"/>
                <w:szCs w:val="21"/>
              </w:rPr>
            </w:pPr>
          </w:p>
        </w:tc>
        <w:tc>
          <w:tcPr>
            <w:tcW w:w="803" w:type="dxa"/>
            <w:tcBorders>
              <w:top w:val="nil"/>
              <w:left w:val="nil"/>
              <w:bottom w:val="single" w:color="auto" w:sz="4" w:space="0"/>
              <w:right w:val="single" w:color="auto" w:sz="4" w:space="0"/>
            </w:tcBorders>
            <w:noWrap w:val="0"/>
            <w:vAlign w:val="center"/>
          </w:tcPr>
          <w:p w14:paraId="2839222D">
            <w:pPr>
              <w:jc w:val="center"/>
              <w:rPr>
                <w:rFonts w:hint="default" w:ascii="Times New Roman" w:hAnsi="Times New Roman" w:eastAsia="仿宋_GB2312" w:cs="Times New Roman"/>
                <w:b w:val="0"/>
                <w:bCs w:val="0"/>
                <w:color w:val="auto"/>
                <w:sz w:val="21"/>
                <w:szCs w:val="21"/>
              </w:rPr>
            </w:pPr>
          </w:p>
        </w:tc>
        <w:tc>
          <w:tcPr>
            <w:tcW w:w="803" w:type="dxa"/>
            <w:tcBorders>
              <w:top w:val="nil"/>
              <w:left w:val="nil"/>
              <w:bottom w:val="single" w:color="auto" w:sz="4" w:space="0"/>
              <w:right w:val="single" w:color="auto" w:sz="4" w:space="0"/>
            </w:tcBorders>
            <w:noWrap w:val="0"/>
            <w:vAlign w:val="center"/>
          </w:tcPr>
          <w:p w14:paraId="52466A18">
            <w:pPr>
              <w:jc w:val="center"/>
              <w:rPr>
                <w:rFonts w:hint="default" w:ascii="Times New Roman" w:hAnsi="Times New Roman" w:eastAsia="仿宋_GB2312" w:cs="Times New Roman"/>
                <w:b w:val="0"/>
                <w:bCs w:val="0"/>
                <w:color w:val="auto"/>
                <w:sz w:val="21"/>
                <w:szCs w:val="21"/>
              </w:rPr>
            </w:pPr>
          </w:p>
        </w:tc>
        <w:tc>
          <w:tcPr>
            <w:tcW w:w="803" w:type="dxa"/>
            <w:tcBorders>
              <w:top w:val="nil"/>
              <w:left w:val="nil"/>
              <w:bottom w:val="single" w:color="auto" w:sz="4" w:space="0"/>
              <w:right w:val="single" w:color="auto" w:sz="4" w:space="0"/>
            </w:tcBorders>
            <w:noWrap w:val="0"/>
            <w:vAlign w:val="center"/>
          </w:tcPr>
          <w:p w14:paraId="64268C30">
            <w:pPr>
              <w:jc w:val="center"/>
              <w:rPr>
                <w:rFonts w:hint="default" w:ascii="Times New Roman" w:hAnsi="Times New Roman" w:eastAsia="仿宋_GB2312" w:cs="Times New Roman"/>
                <w:b w:val="0"/>
                <w:bCs w:val="0"/>
                <w:color w:val="auto"/>
                <w:sz w:val="21"/>
                <w:szCs w:val="21"/>
              </w:rPr>
            </w:pPr>
          </w:p>
        </w:tc>
        <w:tc>
          <w:tcPr>
            <w:tcW w:w="914" w:type="dxa"/>
            <w:tcBorders>
              <w:top w:val="nil"/>
              <w:left w:val="nil"/>
              <w:bottom w:val="single" w:color="auto" w:sz="4" w:space="0"/>
              <w:right w:val="single" w:color="auto" w:sz="4" w:space="0"/>
            </w:tcBorders>
            <w:noWrap w:val="0"/>
            <w:vAlign w:val="center"/>
          </w:tcPr>
          <w:p w14:paraId="6F5606CB">
            <w:pPr>
              <w:jc w:val="center"/>
              <w:rPr>
                <w:rFonts w:hint="default" w:ascii="Times New Roman" w:hAnsi="Times New Roman" w:eastAsia="仿宋_GB2312" w:cs="Times New Roman"/>
                <w:b w:val="0"/>
                <w:bCs w:val="0"/>
                <w:color w:val="auto"/>
                <w:sz w:val="21"/>
                <w:szCs w:val="21"/>
              </w:rPr>
            </w:pPr>
          </w:p>
        </w:tc>
        <w:tc>
          <w:tcPr>
            <w:tcW w:w="1549" w:type="dxa"/>
            <w:tcBorders>
              <w:top w:val="nil"/>
              <w:left w:val="nil"/>
              <w:bottom w:val="single" w:color="auto" w:sz="4" w:space="0"/>
              <w:right w:val="single" w:color="auto" w:sz="4" w:space="0"/>
            </w:tcBorders>
            <w:noWrap w:val="0"/>
            <w:vAlign w:val="center"/>
          </w:tcPr>
          <w:p w14:paraId="7938C015">
            <w:pPr>
              <w:jc w:val="center"/>
              <w:rPr>
                <w:rFonts w:hint="default" w:ascii="Times New Roman" w:hAnsi="Times New Roman" w:eastAsia="仿宋_GB2312" w:cs="Times New Roman"/>
                <w:b w:val="0"/>
                <w:bCs w:val="0"/>
                <w:color w:val="auto"/>
                <w:sz w:val="21"/>
                <w:szCs w:val="21"/>
              </w:rPr>
            </w:pPr>
          </w:p>
        </w:tc>
        <w:tc>
          <w:tcPr>
            <w:tcW w:w="683" w:type="dxa"/>
            <w:tcBorders>
              <w:top w:val="nil"/>
              <w:left w:val="nil"/>
              <w:bottom w:val="single" w:color="auto" w:sz="4" w:space="0"/>
              <w:right w:val="single" w:color="auto" w:sz="4" w:space="0"/>
            </w:tcBorders>
            <w:noWrap w:val="0"/>
            <w:vAlign w:val="center"/>
          </w:tcPr>
          <w:p w14:paraId="1D59CAA2">
            <w:pPr>
              <w:jc w:val="center"/>
              <w:rPr>
                <w:rFonts w:hint="default" w:ascii="Times New Roman" w:hAnsi="Times New Roman" w:eastAsia="仿宋_GB2312" w:cs="Times New Roman"/>
                <w:b w:val="0"/>
                <w:bCs w:val="0"/>
                <w:color w:val="auto"/>
                <w:sz w:val="21"/>
                <w:szCs w:val="21"/>
              </w:rPr>
            </w:pPr>
          </w:p>
        </w:tc>
      </w:tr>
      <w:tr w14:paraId="2465D206">
        <w:tblPrEx>
          <w:tblCellMar>
            <w:top w:w="0" w:type="dxa"/>
            <w:left w:w="108" w:type="dxa"/>
            <w:bottom w:w="0" w:type="dxa"/>
            <w:right w:w="108" w:type="dxa"/>
          </w:tblCellMar>
        </w:tblPrEx>
        <w:trPr>
          <w:trHeight w:val="454" w:hRule="atLeast"/>
          <w:jc w:val="center"/>
        </w:trPr>
        <w:tc>
          <w:tcPr>
            <w:tcW w:w="559" w:type="dxa"/>
            <w:tcBorders>
              <w:top w:val="nil"/>
              <w:left w:val="single" w:color="auto" w:sz="4" w:space="0"/>
              <w:bottom w:val="single" w:color="auto" w:sz="4" w:space="0"/>
              <w:right w:val="single" w:color="auto" w:sz="4" w:space="0"/>
            </w:tcBorders>
            <w:noWrap w:val="0"/>
            <w:vAlign w:val="center"/>
          </w:tcPr>
          <w:p w14:paraId="17AC15F3">
            <w:pPr>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2</w:t>
            </w:r>
          </w:p>
        </w:tc>
        <w:tc>
          <w:tcPr>
            <w:tcW w:w="1488" w:type="dxa"/>
            <w:tcBorders>
              <w:top w:val="nil"/>
              <w:left w:val="nil"/>
              <w:bottom w:val="single" w:color="auto" w:sz="4" w:space="0"/>
              <w:right w:val="single" w:color="auto" w:sz="4" w:space="0"/>
            </w:tcBorders>
            <w:noWrap w:val="0"/>
            <w:vAlign w:val="center"/>
          </w:tcPr>
          <w:p w14:paraId="195386CE">
            <w:pPr>
              <w:jc w:val="center"/>
              <w:rPr>
                <w:rFonts w:hint="default" w:ascii="Times New Roman" w:hAnsi="Times New Roman" w:eastAsia="仿宋_GB2312" w:cs="Times New Roman"/>
                <w:b w:val="0"/>
                <w:bCs w:val="0"/>
                <w:color w:val="auto"/>
                <w:sz w:val="21"/>
                <w:szCs w:val="21"/>
              </w:rPr>
            </w:pPr>
          </w:p>
        </w:tc>
        <w:tc>
          <w:tcPr>
            <w:tcW w:w="889" w:type="dxa"/>
            <w:tcBorders>
              <w:top w:val="nil"/>
              <w:left w:val="nil"/>
              <w:bottom w:val="single" w:color="auto" w:sz="4" w:space="0"/>
              <w:right w:val="single" w:color="auto" w:sz="4" w:space="0"/>
            </w:tcBorders>
            <w:noWrap w:val="0"/>
            <w:vAlign w:val="center"/>
          </w:tcPr>
          <w:p w14:paraId="04CB74E1">
            <w:pPr>
              <w:jc w:val="center"/>
              <w:rPr>
                <w:rFonts w:hint="default" w:ascii="Times New Roman" w:hAnsi="Times New Roman" w:eastAsia="仿宋_GB2312" w:cs="Times New Roman"/>
                <w:b w:val="0"/>
                <w:bCs w:val="0"/>
                <w:color w:val="auto"/>
                <w:sz w:val="21"/>
                <w:szCs w:val="21"/>
              </w:rPr>
            </w:pPr>
          </w:p>
        </w:tc>
        <w:tc>
          <w:tcPr>
            <w:tcW w:w="689" w:type="dxa"/>
            <w:tcBorders>
              <w:top w:val="nil"/>
              <w:left w:val="nil"/>
              <w:bottom w:val="single" w:color="auto" w:sz="4" w:space="0"/>
              <w:right w:val="single" w:color="auto" w:sz="4" w:space="0"/>
            </w:tcBorders>
            <w:noWrap w:val="0"/>
            <w:vAlign w:val="center"/>
          </w:tcPr>
          <w:p w14:paraId="68E83BAE">
            <w:pPr>
              <w:jc w:val="center"/>
              <w:rPr>
                <w:rFonts w:hint="default" w:ascii="Times New Roman" w:hAnsi="Times New Roman" w:eastAsia="仿宋_GB2312" w:cs="Times New Roman"/>
                <w:b w:val="0"/>
                <w:bCs w:val="0"/>
                <w:color w:val="auto"/>
                <w:sz w:val="21"/>
                <w:szCs w:val="21"/>
              </w:rPr>
            </w:pPr>
          </w:p>
        </w:tc>
        <w:tc>
          <w:tcPr>
            <w:tcW w:w="733" w:type="dxa"/>
            <w:tcBorders>
              <w:top w:val="nil"/>
              <w:left w:val="nil"/>
              <w:bottom w:val="single" w:color="auto" w:sz="4" w:space="0"/>
              <w:right w:val="single" w:color="auto" w:sz="4" w:space="0"/>
            </w:tcBorders>
            <w:noWrap w:val="0"/>
            <w:vAlign w:val="center"/>
          </w:tcPr>
          <w:p w14:paraId="28E973BB">
            <w:pPr>
              <w:jc w:val="center"/>
              <w:rPr>
                <w:rFonts w:hint="default" w:ascii="Times New Roman" w:hAnsi="Times New Roman" w:eastAsia="仿宋_GB2312" w:cs="Times New Roman"/>
                <w:b w:val="0"/>
                <w:bCs w:val="0"/>
                <w:color w:val="auto"/>
                <w:sz w:val="21"/>
                <w:szCs w:val="21"/>
              </w:rPr>
            </w:pPr>
          </w:p>
        </w:tc>
        <w:tc>
          <w:tcPr>
            <w:tcW w:w="1183" w:type="dxa"/>
            <w:tcBorders>
              <w:top w:val="nil"/>
              <w:left w:val="single" w:color="auto" w:sz="4" w:space="0"/>
              <w:bottom w:val="single" w:color="auto" w:sz="4" w:space="0"/>
              <w:right w:val="single" w:color="auto" w:sz="4" w:space="0"/>
            </w:tcBorders>
            <w:noWrap w:val="0"/>
            <w:vAlign w:val="center"/>
          </w:tcPr>
          <w:p w14:paraId="0A6491A2">
            <w:pPr>
              <w:jc w:val="center"/>
              <w:rPr>
                <w:rFonts w:hint="default" w:ascii="Times New Roman" w:hAnsi="Times New Roman" w:eastAsia="仿宋_GB2312" w:cs="Times New Roman"/>
                <w:b w:val="0"/>
                <w:bCs w:val="0"/>
                <w:color w:val="auto"/>
                <w:sz w:val="21"/>
                <w:szCs w:val="21"/>
              </w:rPr>
            </w:pPr>
          </w:p>
        </w:tc>
        <w:tc>
          <w:tcPr>
            <w:tcW w:w="1183" w:type="dxa"/>
            <w:tcBorders>
              <w:top w:val="nil"/>
              <w:left w:val="single" w:color="auto" w:sz="4" w:space="0"/>
              <w:bottom w:val="single" w:color="auto" w:sz="4" w:space="0"/>
              <w:right w:val="single" w:color="auto" w:sz="4" w:space="0"/>
            </w:tcBorders>
            <w:noWrap w:val="0"/>
            <w:vAlign w:val="center"/>
          </w:tcPr>
          <w:p w14:paraId="48F61364">
            <w:pPr>
              <w:jc w:val="center"/>
              <w:rPr>
                <w:rFonts w:hint="default" w:ascii="Times New Roman" w:hAnsi="Times New Roman" w:eastAsia="仿宋_GB2312" w:cs="Times New Roman"/>
                <w:b w:val="0"/>
                <w:bCs w:val="0"/>
                <w:color w:val="auto"/>
                <w:sz w:val="21"/>
                <w:szCs w:val="21"/>
              </w:rPr>
            </w:pPr>
          </w:p>
        </w:tc>
        <w:tc>
          <w:tcPr>
            <w:tcW w:w="803" w:type="dxa"/>
            <w:tcBorders>
              <w:top w:val="nil"/>
              <w:left w:val="nil"/>
              <w:bottom w:val="single" w:color="auto" w:sz="4" w:space="0"/>
              <w:right w:val="single" w:color="auto" w:sz="4" w:space="0"/>
            </w:tcBorders>
            <w:noWrap w:val="0"/>
            <w:vAlign w:val="center"/>
          </w:tcPr>
          <w:p w14:paraId="000D7513">
            <w:pPr>
              <w:jc w:val="center"/>
              <w:rPr>
                <w:rFonts w:hint="default" w:ascii="Times New Roman" w:hAnsi="Times New Roman" w:eastAsia="仿宋_GB2312" w:cs="Times New Roman"/>
                <w:b w:val="0"/>
                <w:bCs w:val="0"/>
                <w:color w:val="auto"/>
                <w:sz w:val="21"/>
                <w:szCs w:val="21"/>
              </w:rPr>
            </w:pPr>
          </w:p>
        </w:tc>
        <w:tc>
          <w:tcPr>
            <w:tcW w:w="803" w:type="dxa"/>
            <w:tcBorders>
              <w:top w:val="nil"/>
              <w:left w:val="nil"/>
              <w:bottom w:val="single" w:color="auto" w:sz="4" w:space="0"/>
              <w:right w:val="single" w:color="auto" w:sz="4" w:space="0"/>
            </w:tcBorders>
            <w:noWrap w:val="0"/>
            <w:vAlign w:val="center"/>
          </w:tcPr>
          <w:p w14:paraId="6568319A">
            <w:pPr>
              <w:jc w:val="center"/>
              <w:rPr>
                <w:rFonts w:hint="default" w:ascii="Times New Roman" w:hAnsi="Times New Roman" w:eastAsia="仿宋_GB2312" w:cs="Times New Roman"/>
                <w:b w:val="0"/>
                <w:bCs w:val="0"/>
                <w:color w:val="auto"/>
                <w:sz w:val="21"/>
                <w:szCs w:val="21"/>
              </w:rPr>
            </w:pPr>
          </w:p>
        </w:tc>
        <w:tc>
          <w:tcPr>
            <w:tcW w:w="803" w:type="dxa"/>
            <w:tcBorders>
              <w:top w:val="nil"/>
              <w:left w:val="nil"/>
              <w:bottom w:val="single" w:color="auto" w:sz="4" w:space="0"/>
              <w:right w:val="single" w:color="auto" w:sz="4" w:space="0"/>
            </w:tcBorders>
            <w:noWrap w:val="0"/>
            <w:vAlign w:val="center"/>
          </w:tcPr>
          <w:p w14:paraId="6C353DDB">
            <w:pPr>
              <w:jc w:val="center"/>
              <w:rPr>
                <w:rFonts w:hint="default" w:ascii="Times New Roman" w:hAnsi="Times New Roman" w:eastAsia="仿宋_GB2312" w:cs="Times New Roman"/>
                <w:b w:val="0"/>
                <w:bCs w:val="0"/>
                <w:color w:val="auto"/>
                <w:sz w:val="21"/>
                <w:szCs w:val="21"/>
              </w:rPr>
            </w:pPr>
          </w:p>
        </w:tc>
        <w:tc>
          <w:tcPr>
            <w:tcW w:w="914" w:type="dxa"/>
            <w:tcBorders>
              <w:top w:val="nil"/>
              <w:left w:val="nil"/>
              <w:bottom w:val="single" w:color="auto" w:sz="4" w:space="0"/>
              <w:right w:val="single" w:color="auto" w:sz="4" w:space="0"/>
            </w:tcBorders>
            <w:noWrap w:val="0"/>
            <w:vAlign w:val="center"/>
          </w:tcPr>
          <w:p w14:paraId="6DD15F57">
            <w:pPr>
              <w:jc w:val="center"/>
              <w:rPr>
                <w:rFonts w:hint="default" w:ascii="Times New Roman" w:hAnsi="Times New Roman" w:eastAsia="仿宋_GB2312" w:cs="Times New Roman"/>
                <w:b w:val="0"/>
                <w:bCs w:val="0"/>
                <w:color w:val="auto"/>
                <w:sz w:val="21"/>
                <w:szCs w:val="21"/>
              </w:rPr>
            </w:pPr>
          </w:p>
        </w:tc>
        <w:tc>
          <w:tcPr>
            <w:tcW w:w="1549" w:type="dxa"/>
            <w:tcBorders>
              <w:top w:val="nil"/>
              <w:left w:val="nil"/>
              <w:bottom w:val="single" w:color="auto" w:sz="4" w:space="0"/>
              <w:right w:val="single" w:color="auto" w:sz="4" w:space="0"/>
            </w:tcBorders>
            <w:noWrap w:val="0"/>
            <w:vAlign w:val="center"/>
          </w:tcPr>
          <w:p w14:paraId="3E52910A">
            <w:pPr>
              <w:jc w:val="center"/>
              <w:rPr>
                <w:rFonts w:hint="default" w:ascii="Times New Roman" w:hAnsi="Times New Roman" w:eastAsia="仿宋_GB2312" w:cs="Times New Roman"/>
                <w:b w:val="0"/>
                <w:bCs w:val="0"/>
                <w:color w:val="auto"/>
                <w:sz w:val="21"/>
                <w:szCs w:val="21"/>
              </w:rPr>
            </w:pPr>
          </w:p>
        </w:tc>
        <w:tc>
          <w:tcPr>
            <w:tcW w:w="683" w:type="dxa"/>
            <w:tcBorders>
              <w:top w:val="nil"/>
              <w:left w:val="nil"/>
              <w:bottom w:val="single" w:color="auto" w:sz="4" w:space="0"/>
              <w:right w:val="single" w:color="auto" w:sz="4" w:space="0"/>
            </w:tcBorders>
            <w:noWrap w:val="0"/>
            <w:vAlign w:val="center"/>
          </w:tcPr>
          <w:p w14:paraId="3334186B">
            <w:pPr>
              <w:jc w:val="center"/>
              <w:rPr>
                <w:rFonts w:hint="default" w:ascii="Times New Roman" w:hAnsi="Times New Roman" w:eastAsia="仿宋_GB2312" w:cs="Times New Roman"/>
                <w:b w:val="0"/>
                <w:bCs w:val="0"/>
                <w:color w:val="auto"/>
                <w:sz w:val="21"/>
                <w:szCs w:val="21"/>
              </w:rPr>
            </w:pPr>
          </w:p>
        </w:tc>
      </w:tr>
      <w:tr w14:paraId="4EC913CB">
        <w:tblPrEx>
          <w:tblCellMar>
            <w:top w:w="0" w:type="dxa"/>
            <w:left w:w="108" w:type="dxa"/>
            <w:bottom w:w="0" w:type="dxa"/>
            <w:right w:w="108" w:type="dxa"/>
          </w:tblCellMar>
        </w:tblPrEx>
        <w:trPr>
          <w:trHeight w:val="454" w:hRule="atLeast"/>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14:paraId="110A43AC">
            <w:pPr>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3</w:t>
            </w:r>
          </w:p>
        </w:tc>
        <w:tc>
          <w:tcPr>
            <w:tcW w:w="1488" w:type="dxa"/>
            <w:tcBorders>
              <w:top w:val="single" w:color="auto" w:sz="4" w:space="0"/>
              <w:left w:val="nil"/>
              <w:bottom w:val="single" w:color="auto" w:sz="4" w:space="0"/>
              <w:right w:val="single" w:color="auto" w:sz="4" w:space="0"/>
            </w:tcBorders>
            <w:noWrap w:val="0"/>
            <w:vAlign w:val="center"/>
          </w:tcPr>
          <w:p w14:paraId="41909E11">
            <w:pPr>
              <w:jc w:val="center"/>
              <w:rPr>
                <w:rFonts w:hint="default" w:ascii="Times New Roman" w:hAnsi="Times New Roman" w:eastAsia="仿宋_GB2312" w:cs="Times New Roman"/>
                <w:b w:val="0"/>
                <w:bCs w:val="0"/>
                <w:color w:val="auto"/>
                <w:sz w:val="21"/>
                <w:szCs w:val="21"/>
              </w:rPr>
            </w:pPr>
          </w:p>
        </w:tc>
        <w:tc>
          <w:tcPr>
            <w:tcW w:w="889" w:type="dxa"/>
            <w:tcBorders>
              <w:top w:val="single" w:color="auto" w:sz="4" w:space="0"/>
              <w:left w:val="nil"/>
              <w:bottom w:val="single" w:color="auto" w:sz="4" w:space="0"/>
              <w:right w:val="single" w:color="auto" w:sz="4" w:space="0"/>
            </w:tcBorders>
            <w:noWrap w:val="0"/>
            <w:vAlign w:val="center"/>
          </w:tcPr>
          <w:p w14:paraId="14ABAA67">
            <w:pPr>
              <w:jc w:val="center"/>
              <w:rPr>
                <w:rFonts w:hint="default" w:ascii="Times New Roman" w:hAnsi="Times New Roman" w:eastAsia="仿宋_GB2312" w:cs="Times New Roman"/>
                <w:b w:val="0"/>
                <w:bCs w:val="0"/>
                <w:color w:val="auto"/>
                <w:sz w:val="21"/>
                <w:szCs w:val="21"/>
              </w:rPr>
            </w:pPr>
          </w:p>
        </w:tc>
        <w:tc>
          <w:tcPr>
            <w:tcW w:w="689" w:type="dxa"/>
            <w:tcBorders>
              <w:top w:val="single" w:color="auto" w:sz="4" w:space="0"/>
              <w:left w:val="nil"/>
              <w:bottom w:val="single" w:color="auto" w:sz="4" w:space="0"/>
              <w:right w:val="single" w:color="auto" w:sz="4" w:space="0"/>
            </w:tcBorders>
            <w:noWrap w:val="0"/>
            <w:vAlign w:val="center"/>
          </w:tcPr>
          <w:p w14:paraId="6D6CB971">
            <w:pPr>
              <w:jc w:val="center"/>
              <w:rPr>
                <w:rFonts w:hint="default" w:ascii="Times New Roman" w:hAnsi="Times New Roman" w:eastAsia="仿宋_GB2312" w:cs="Times New Roman"/>
                <w:b w:val="0"/>
                <w:bCs w:val="0"/>
                <w:color w:val="auto"/>
                <w:sz w:val="21"/>
                <w:szCs w:val="21"/>
              </w:rPr>
            </w:pPr>
          </w:p>
        </w:tc>
        <w:tc>
          <w:tcPr>
            <w:tcW w:w="733" w:type="dxa"/>
            <w:tcBorders>
              <w:top w:val="single" w:color="auto" w:sz="4" w:space="0"/>
              <w:left w:val="nil"/>
              <w:bottom w:val="single" w:color="auto" w:sz="4" w:space="0"/>
              <w:right w:val="single" w:color="auto" w:sz="4" w:space="0"/>
            </w:tcBorders>
            <w:noWrap w:val="0"/>
            <w:vAlign w:val="center"/>
          </w:tcPr>
          <w:p w14:paraId="3D639A70">
            <w:pPr>
              <w:jc w:val="center"/>
              <w:rPr>
                <w:rFonts w:hint="default" w:ascii="Times New Roman" w:hAnsi="Times New Roman" w:eastAsia="仿宋_GB2312" w:cs="Times New Roman"/>
                <w:b w:val="0"/>
                <w:bCs w:val="0"/>
                <w:color w:val="auto"/>
                <w:sz w:val="21"/>
                <w:szCs w:val="21"/>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41A5523A">
            <w:pPr>
              <w:jc w:val="center"/>
              <w:rPr>
                <w:rFonts w:hint="default" w:ascii="Times New Roman" w:hAnsi="Times New Roman" w:eastAsia="仿宋_GB2312" w:cs="Times New Roman"/>
                <w:b w:val="0"/>
                <w:bCs w:val="0"/>
                <w:color w:val="auto"/>
                <w:sz w:val="21"/>
                <w:szCs w:val="21"/>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3DD60E03">
            <w:pPr>
              <w:jc w:val="center"/>
              <w:rPr>
                <w:rFonts w:hint="default" w:ascii="Times New Roman" w:hAnsi="Times New Roman" w:eastAsia="仿宋_GB2312" w:cs="Times New Roman"/>
                <w:b w:val="0"/>
                <w:bCs w:val="0"/>
                <w:color w:val="auto"/>
                <w:sz w:val="21"/>
                <w:szCs w:val="21"/>
              </w:rPr>
            </w:pPr>
          </w:p>
        </w:tc>
        <w:tc>
          <w:tcPr>
            <w:tcW w:w="803" w:type="dxa"/>
            <w:tcBorders>
              <w:top w:val="single" w:color="auto" w:sz="4" w:space="0"/>
              <w:left w:val="nil"/>
              <w:bottom w:val="single" w:color="auto" w:sz="4" w:space="0"/>
              <w:right w:val="single" w:color="auto" w:sz="4" w:space="0"/>
            </w:tcBorders>
            <w:noWrap w:val="0"/>
            <w:vAlign w:val="center"/>
          </w:tcPr>
          <w:p w14:paraId="154D9EC0">
            <w:pPr>
              <w:jc w:val="center"/>
              <w:rPr>
                <w:rFonts w:hint="default" w:ascii="Times New Roman" w:hAnsi="Times New Roman" w:eastAsia="仿宋_GB2312" w:cs="Times New Roman"/>
                <w:b w:val="0"/>
                <w:bCs w:val="0"/>
                <w:color w:val="auto"/>
                <w:sz w:val="21"/>
                <w:szCs w:val="21"/>
              </w:rPr>
            </w:pPr>
          </w:p>
        </w:tc>
        <w:tc>
          <w:tcPr>
            <w:tcW w:w="803" w:type="dxa"/>
            <w:tcBorders>
              <w:top w:val="single" w:color="auto" w:sz="4" w:space="0"/>
              <w:left w:val="nil"/>
              <w:bottom w:val="single" w:color="auto" w:sz="4" w:space="0"/>
              <w:right w:val="single" w:color="auto" w:sz="4" w:space="0"/>
            </w:tcBorders>
            <w:noWrap w:val="0"/>
            <w:vAlign w:val="center"/>
          </w:tcPr>
          <w:p w14:paraId="63BEB01B">
            <w:pPr>
              <w:jc w:val="center"/>
              <w:rPr>
                <w:rFonts w:hint="default" w:ascii="Times New Roman" w:hAnsi="Times New Roman" w:eastAsia="仿宋_GB2312" w:cs="Times New Roman"/>
                <w:b w:val="0"/>
                <w:bCs w:val="0"/>
                <w:color w:val="auto"/>
                <w:sz w:val="21"/>
                <w:szCs w:val="21"/>
              </w:rPr>
            </w:pPr>
          </w:p>
        </w:tc>
        <w:tc>
          <w:tcPr>
            <w:tcW w:w="803" w:type="dxa"/>
            <w:tcBorders>
              <w:top w:val="single" w:color="auto" w:sz="4" w:space="0"/>
              <w:left w:val="nil"/>
              <w:bottom w:val="single" w:color="auto" w:sz="4" w:space="0"/>
              <w:right w:val="single" w:color="auto" w:sz="4" w:space="0"/>
            </w:tcBorders>
            <w:noWrap w:val="0"/>
            <w:vAlign w:val="center"/>
          </w:tcPr>
          <w:p w14:paraId="3FC06245">
            <w:pPr>
              <w:jc w:val="center"/>
              <w:rPr>
                <w:rFonts w:hint="default" w:ascii="Times New Roman" w:hAnsi="Times New Roman" w:eastAsia="仿宋_GB2312" w:cs="Times New Roman"/>
                <w:b w:val="0"/>
                <w:bCs w:val="0"/>
                <w:color w:val="auto"/>
                <w:sz w:val="21"/>
                <w:szCs w:val="21"/>
              </w:rPr>
            </w:pPr>
          </w:p>
        </w:tc>
        <w:tc>
          <w:tcPr>
            <w:tcW w:w="914" w:type="dxa"/>
            <w:tcBorders>
              <w:top w:val="single" w:color="auto" w:sz="4" w:space="0"/>
              <w:left w:val="nil"/>
              <w:bottom w:val="single" w:color="auto" w:sz="4" w:space="0"/>
              <w:right w:val="single" w:color="auto" w:sz="4" w:space="0"/>
            </w:tcBorders>
            <w:noWrap w:val="0"/>
            <w:vAlign w:val="center"/>
          </w:tcPr>
          <w:p w14:paraId="6A4119EA">
            <w:pPr>
              <w:jc w:val="center"/>
              <w:rPr>
                <w:rFonts w:hint="default" w:ascii="Times New Roman" w:hAnsi="Times New Roman" w:eastAsia="仿宋_GB2312" w:cs="Times New Roman"/>
                <w:b w:val="0"/>
                <w:bCs w:val="0"/>
                <w:color w:val="auto"/>
                <w:sz w:val="21"/>
                <w:szCs w:val="21"/>
              </w:rPr>
            </w:pPr>
          </w:p>
        </w:tc>
        <w:tc>
          <w:tcPr>
            <w:tcW w:w="1549" w:type="dxa"/>
            <w:tcBorders>
              <w:top w:val="single" w:color="auto" w:sz="4" w:space="0"/>
              <w:left w:val="nil"/>
              <w:bottom w:val="single" w:color="auto" w:sz="4" w:space="0"/>
              <w:right w:val="single" w:color="auto" w:sz="4" w:space="0"/>
            </w:tcBorders>
            <w:noWrap w:val="0"/>
            <w:vAlign w:val="center"/>
          </w:tcPr>
          <w:p w14:paraId="71EAAF31">
            <w:pPr>
              <w:jc w:val="center"/>
              <w:rPr>
                <w:rFonts w:hint="default" w:ascii="Times New Roman" w:hAnsi="Times New Roman" w:eastAsia="仿宋_GB2312" w:cs="Times New Roman"/>
                <w:b w:val="0"/>
                <w:bCs w:val="0"/>
                <w:color w:val="auto"/>
                <w:sz w:val="21"/>
                <w:szCs w:val="21"/>
              </w:rPr>
            </w:pPr>
          </w:p>
        </w:tc>
        <w:tc>
          <w:tcPr>
            <w:tcW w:w="683" w:type="dxa"/>
            <w:tcBorders>
              <w:top w:val="single" w:color="auto" w:sz="4" w:space="0"/>
              <w:left w:val="nil"/>
              <w:bottom w:val="single" w:color="auto" w:sz="4" w:space="0"/>
              <w:right w:val="single" w:color="auto" w:sz="4" w:space="0"/>
            </w:tcBorders>
            <w:noWrap w:val="0"/>
            <w:vAlign w:val="center"/>
          </w:tcPr>
          <w:p w14:paraId="3EE1EDB8">
            <w:pPr>
              <w:jc w:val="center"/>
              <w:rPr>
                <w:rFonts w:hint="default" w:ascii="Times New Roman" w:hAnsi="Times New Roman" w:eastAsia="仿宋_GB2312" w:cs="Times New Roman"/>
                <w:b w:val="0"/>
                <w:bCs w:val="0"/>
                <w:color w:val="auto"/>
                <w:sz w:val="21"/>
                <w:szCs w:val="21"/>
              </w:rPr>
            </w:pPr>
          </w:p>
        </w:tc>
      </w:tr>
      <w:tr w14:paraId="360101D2">
        <w:tblPrEx>
          <w:tblCellMar>
            <w:top w:w="0" w:type="dxa"/>
            <w:left w:w="108" w:type="dxa"/>
            <w:bottom w:w="0" w:type="dxa"/>
            <w:right w:w="108" w:type="dxa"/>
          </w:tblCellMar>
        </w:tblPrEx>
        <w:trPr>
          <w:trHeight w:val="454" w:hRule="atLeast"/>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14:paraId="63E55C8A">
            <w:pPr>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4</w:t>
            </w:r>
          </w:p>
        </w:tc>
        <w:tc>
          <w:tcPr>
            <w:tcW w:w="1488" w:type="dxa"/>
            <w:tcBorders>
              <w:top w:val="single" w:color="auto" w:sz="4" w:space="0"/>
              <w:left w:val="nil"/>
              <w:bottom w:val="single" w:color="auto" w:sz="4" w:space="0"/>
              <w:right w:val="single" w:color="auto" w:sz="4" w:space="0"/>
            </w:tcBorders>
            <w:noWrap w:val="0"/>
            <w:vAlign w:val="center"/>
          </w:tcPr>
          <w:p w14:paraId="1777A4C4">
            <w:pPr>
              <w:jc w:val="center"/>
              <w:rPr>
                <w:rFonts w:hint="default" w:ascii="Times New Roman" w:hAnsi="Times New Roman" w:eastAsia="仿宋_GB2312" w:cs="Times New Roman"/>
                <w:b w:val="0"/>
                <w:bCs w:val="0"/>
                <w:color w:val="auto"/>
                <w:sz w:val="21"/>
                <w:szCs w:val="21"/>
              </w:rPr>
            </w:pPr>
          </w:p>
        </w:tc>
        <w:tc>
          <w:tcPr>
            <w:tcW w:w="889" w:type="dxa"/>
            <w:tcBorders>
              <w:top w:val="single" w:color="auto" w:sz="4" w:space="0"/>
              <w:left w:val="nil"/>
              <w:bottom w:val="single" w:color="auto" w:sz="4" w:space="0"/>
              <w:right w:val="single" w:color="auto" w:sz="4" w:space="0"/>
            </w:tcBorders>
            <w:noWrap w:val="0"/>
            <w:vAlign w:val="center"/>
          </w:tcPr>
          <w:p w14:paraId="4DF92F7D">
            <w:pPr>
              <w:jc w:val="center"/>
              <w:rPr>
                <w:rFonts w:hint="default" w:ascii="Times New Roman" w:hAnsi="Times New Roman" w:eastAsia="仿宋_GB2312" w:cs="Times New Roman"/>
                <w:b w:val="0"/>
                <w:bCs w:val="0"/>
                <w:color w:val="auto"/>
                <w:sz w:val="21"/>
                <w:szCs w:val="21"/>
              </w:rPr>
            </w:pPr>
          </w:p>
        </w:tc>
        <w:tc>
          <w:tcPr>
            <w:tcW w:w="689" w:type="dxa"/>
            <w:tcBorders>
              <w:top w:val="single" w:color="auto" w:sz="4" w:space="0"/>
              <w:left w:val="nil"/>
              <w:bottom w:val="single" w:color="auto" w:sz="4" w:space="0"/>
              <w:right w:val="single" w:color="auto" w:sz="4" w:space="0"/>
            </w:tcBorders>
            <w:noWrap w:val="0"/>
            <w:vAlign w:val="center"/>
          </w:tcPr>
          <w:p w14:paraId="247F9518">
            <w:pPr>
              <w:jc w:val="center"/>
              <w:rPr>
                <w:rFonts w:hint="default" w:ascii="Times New Roman" w:hAnsi="Times New Roman" w:eastAsia="仿宋_GB2312" w:cs="Times New Roman"/>
                <w:b w:val="0"/>
                <w:bCs w:val="0"/>
                <w:color w:val="auto"/>
                <w:sz w:val="21"/>
                <w:szCs w:val="21"/>
              </w:rPr>
            </w:pPr>
          </w:p>
        </w:tc>
        <w:tc>
          <w:tcPr>
            <w:tcW w:w="733" w:type="dxa"/>
            <w:tcBorders>
              <w:top w:val="single" w:color="auto" w:sz="4" w:space="0"/>
              <w:left w:val="nil"/>
              <w:bottom w:val="single" w:color="auto" w:sz="4" w:space="0"/>
              <w:right w:val="single" w:color="auto" w:sz="4" w:space="0"/>
            </w:tcBorders>
            <w:noWrap w:val="0"/>
            <w:vAlign w:val="center"/>
          </w:tcPr>
          <w:p w14:paraId="24033CA3">
            <w:pPr>
              <w:jc w:val="center"/>
              <w:rPr>
                <w:rFonts w:hint="default" w:ascii="Times New Roman" w:hAnsi="Times New Roman" w:eastAsia="仿宋_GB2312" w:cs="Times New Roman"/>
                <w:b w:val="0"/>
                <w:bCs w:val="0"/>
                <w:color w:val="auto"/>
                <w:sz w:val="21"/>
                <w:szCs w:val="21"/>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47C13A13">
            <w:pPr>
              <w:jc w:val="center"/>
              <w:rPr>
                <w:rFonts w:hint="default" w:ascii="Times New Roman" w:hAnsi="Times New Roman" w:eastAsia="仿宋_GB2312" w:cs="Times New Roman"/>
                <w:b w:val="0"/>
                <w:bCs w:val="0"/>
                <w:color w:val="auto"/>
                <w:sz w:val="21"/>
                <w:szCs w:val="21"/>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48A9163B">
            <w:pPr>
              <w:jc w:val="center"/>
              <w:rPr>
                <w:rFonts w:hint="default" w:ascii="Times New Roman" w:hAnsi="Times New Roman" w:eastAsia="仿宋_GB2312" w:cs="Times New Roman"/>
                <w:b w:val="0"/>
                <w:bCs w:val="0"/>
                <w:color w:val="auto"/>
                <w:sz w:val="21"/>
                <w:szCs w:val="21"/>
              </w:rPr>
            </w:pPr>
          </w:p>
        </w:tc>
        <w:tc>
          <w:tcPr>
            <w:tcW w:w="803" w:type="dxa"/>
            <w:tcBorders>
              <w:top w:val="single" w:color="auto" w:sz="4" w:space="0"/>
              <w:left w:val="nil"/>
              <w:bottom w:val="single" w:color="auto" w:sz="4" w:space="0"/>
              <w:right w:val="single" w:color="auto" w:sz="4" w:space="0"/>
            </w:tcBorders>
            <w:noWrap w:val="0"/>
            <w:vAlign w:val="center"/>
          </w:tcPr>
          <w:p w14:paraId="78E02042">
            <w:pPr>
              <w:jc w:val="center"/>
              <w:rPr>
                <w:rFonts w:hint="default" w:ascii="Times New Roman" w:hAnsi="Times New Roman" w:eastAsia="仿宋_GB2312" w:cs="Times New Roman"/>
                <w:b w:val="0"/>
                <w:bCs w:val="0"/>
                <w:color w:val="auto"/>
                <w:sz w:val="21"/>
                <w:szCs w:val="21"/>
              </w:rPr>
            </w:pPr>
          </w:p>
        </w:tc>
        <w:tc>
          <w:tcPr>
            <w:tcW w:w="803" w:type="dxa"/>
            <w:tcBorders>
              <w:top w:val="single" w:color="auto" w:sz="4" w:space="0"/>
              <w:left w:val="nil"/>
              <w:bottom w:val="single" w:color="auto" w:sz="4" w:space="0"/>
              <w:right w:val="single" w:color="auto" w:sz="4" w:space="0"/>
            </w:tcBorders>
            <w:noWrap w:val="0"/>
            <w:vAlign w:val="center"/>
          </w:tcPr>
          <w:p w14:paraId="7C991AD4">
            <w:pPr>
              <w:jc w:val="center"/>
              <w:rPr>
                <w:rFonts w:hint="default" w:ascii="Times New Roman" w:hAnsi="Times New Roman" w:eastAsia="仿宋_GB2312" w:cs="Times New Roman"/>
                <w:b w:val="0"/>
                <w:bCs w:val="0"/>
                <w:color w:val="auto"/>
                <w:sz w:val="21"/>
                <w:szCs w:val="21"/>
              </w:rPr>
            </w:pPr>
          </w:p>
        </w:tc>
        <w:tc>
          <w:tcPr>
            <w:tcW w:w="803" w:type="dxa"/>
            <w:tcBorders>
              <w:top w:val="single" w:color="auto" w:sz="4" w:space="0"/>
              <w:left w:val="nil"/>
              <w:bottom w:val="single" w:color="auto" w:sz="4" w:space="0"/>
              <w:right w:val="single" w:color="auto" w:sz="4" w:space="0"/>
            </w:tcBorders>
            <w:noWrap w:val="0"/>
            <w:vAlign w:val="center"/>
          </w:tcPr>
          <w:p w14:paraId="10AF2465">
            <w:pPr>
              <w:jc w:val="center"/>
              <w:rPr>
                <w:rFonts w:hint="default" w:ascii="Times New Roman" w:hAnsi="Times New Roman" w:eastAsia="仿宋_GB2312" w:cs="Times New Roman"/>
                <w:b w:val="0"/>
                <w:bCs w:val="0"/>
                <w:color w:val="auto"/>
                <w:sz w:val="21"/>
                <w:szCs w:val="21"/>
              </w:rPr>
            </w:pPr>
          </w:p>
        </w:tc>
        <w:tc>
          <w:tcPr>
            <w:tcW w:w="914" w:type="dxa"/>
            <w:tcBorders>
              <w:top w:val="single" w:color="auto" w:sz="4" w:space="0"/>
              <w:left w:val="nil"/>
              <w:bottom w:val="single" w:color="auto" w:sz="4" w:space="0"/>
              <w:right w:val="single" w:color="auto" w:sz="4" w:space="0"/>
            </w:tcBorders>
            <w:noWrap w:val="0"/>
            <w:vAlign w:val="center"/>
          </w:tcPr>
          <w:p w14:paraId="51281B56">
            <w:pPr>
              <w:jc w:val="center"/>
              <w:rPr>
                <w:rFonts w:hint="default" w:ascii="Times New Roman" w:hAnsi="Times New Roman" w:eastAsia="仿宋_GB2312" w:cs="Times New Roman"/>
                <w:b w:val="0"/>
                <w:bCs w:val="0"/>
                <w:color w:val="auto"/>
                <w:sz w:val="21"/>
                <w:szCs w:val="21"/>
              </w:rPr>
            </w:pPr>
          </w:p>
        </w:tc>
        <w:tc>
          <w:tcPr>
            <w:tcW w:w="1549" w:type="dxa"/>
            <w:tcBorders>
              <w:top w:val="single" w:color="auto" w:sz="4" w:space="0"/>
              <w:left w:val="nil"/>
              <w:bottom w:val="single" w:color="auto" w:sz="4" w:space="0"/>
              <w:right w:val="single" w:color="auto" w:sz="4" w:space="0"/>
            </w:tcBorders>
            <w:noWrap w:val="0"/>
            <w:vAlign w:val="center"/>
          </w:tcPr>
          <w:p w14:paraId="5F5C394F">
            <w:pPr>
              <w:jc w:val="center"/>
              <w:rPr>
                <w:rFonts w:hint="default" w:ascii="Times New Roman" w:hAnsi="Times New Roman" w:eastAsia="仿宋_GB2312" w:cs="Times New Roman"/>
                <w:b w:val="0"/>
                <w:bCs w:val="0"/>
                <w:color w:val="auto"/>
                <w:sz w:val="21"/>
                <w:szCs w:val="21"/>
              </w:rPr>
            </w:pPr>
          </w:p>
        </w:tc>
        <w:tc>
          <w:tcPr>
            <w:tcW w:w="683" w:type="dxa"/>
            <w:tcBorders>
              <w:top w:val="single" w:color="auto" w:sz="4" w:space="0"/>
              <w:left w:val="nil"/>
              <w:bottom w:val="single" w:color="auto" w:sz="4" w:space="0"/>
              <w:right w:val="single" w:color="auto" w:sz="4" w:space="0"/>
            </w:tcBorders>
            <w:noWrap w:val="0"/>
            <w:vAlign w:val="center"/>
          </w:tcPr>
          <w:p w14:paraId="3876797C">
            <w:pPr>
              <w:jc w:val="center"/>
              <w:rPr>
                <w:rFonts w:hint="default" w:ascii="Times New Roman" w:hAnsi="Times New Roman" w:eastAsia="仿宋_GB2312" w:cs="Times New Roman"/>
                <w:b w:val="0"/>
                <w:bCs w:val="0"/>
                <w:color w:val="auto"/>
                <w:sz w:val="21"/>
                <w:szCs w:val="21"/>
              </w:rPr>
            </w:pPr>
          </w:p>
        </w:tc>
      </w:tr>
      <w:tr w14:paraId="7574FB11">
        <w:tblPrEx>
          <w:tblCellMar>
            <w:top w:w="0" w:type="dxa"/>
            <w:left w:w="108" w:type="dxa"/>
            <w:bottom w:w="0" w:type="dxa"/>
            <w:right w:w="108" w:type="dxa"/>
          </w:tblCellMar>
        </w:tblPrEx>
        <w:trPr>
          <w:trHeight w:val="454" w:hRule="atLeast"/>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14:paraId="7922782E">
            <w:pPr>
              <w:jc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5</w:t>
            </w:r>
          </w:p>
        </w:tc>
        <w:tc>
          <w:tcPr>
            <w:tcW w:w="1488" w:type="dxa"/>
            <w:tcBorders>
              <w:top w:val="single" w:color="auto" w:sz="4" w:space="0"/>
              <w:left w:val="nil"/>
              <w:bottom w:val="single" w:color="auto" w:sz="4" w:space="0"/>
              <w:right w:val="single" w:color="auto" w:sz="4" w:space="0"/>
            </w:tcBorders>
            <w:noWrap w:val="0"/>
            <w:vAlign w:val="center"/>
          </w:tcPr>
          <w:p w14:paraId="506C0B00">
            <w:pPr>
              <w:jc w:val="center"/>
              <w:rPr>
                <w:rFonts w:hint="default" w:ascii="Times New Roman" w:hAnsi="Times New Roman" w:eastAsia="仿宋_GB2312" w:cs="Times New Roman"/>
                <w:b w:val="0"/>
                <w:bCs w:val="0"/>
                <w:color w:val="auto"/>
                <w:sz w:val="21"/>
                <w:szCs w:val="21"/>
              </w:rPr>
            </w:pPr>
          </w:p>
        </w:tc>
        <w:tc>
          <w:tcPr>
            <w:tcW w:w="889" w:type="dxa"/>
            <w:tcBorders>
              <w:top w:val="single" w:color="auto" w:sz="4" w:space="0"/>
              <w:left w:val="nil"/>
              <w:bottom w:val="single" w:color="auto" w:sz="4" w:space="0"/>
              <w:right w:val="single" w:color="auto" w:sz="4" w:space="0"/>
            </w:tcBorders>
            <w:noWrap w:val="0"/>
            <w:vAlign w:val="center"/>
          </w:tcPr>
          <w:p w14:paraId="0B5DB5DC">
            <w:pPr>
              <w:jc w:val="center"/>
              <w:rPr>
                <w:rFonts w:hint="default" w:ascii="Times New Roman" w:hAnsi="Times New Roman" w:eastAsia="仿宋_GB2312" w:cs="Times New Roman"/>
                <w:b w:val="0"/>
                <w:bCs w:val="0"/>
                <w:color w:val="auto"/>
                <w:sz w:val="21"/>
                <w:szCs w:val="21"/>
              </w:rPr>
            </w:pPr>
          </w:p>
        </w:tc>
        <w:tc>
          <w:tcPr>
            <w:tcW w:w="689" w:type="dxa"/>
            <w:tcBorders>
              <w:top w:val="single" w:color="auto" w:sz="4" w:space="0"/>
              <w:left w:val="nil"/>
              <w:bottom w:val="single" w:color="auto" w:sz="4" w:space="0"/>
              <w:right w:val="single" w:color="auto" w:sz="4" w:space="0"/>
            </w:tcBorders>
            <w:noWrap w:val="0"/>
            <w:vAlign w:val="center"/>
          </w:tcPr>
          <w:p w14:paraId="2931B80D">
            <w:pPr>
              <w:jc w:val="center"/>
              <w:rPr>
                <w:rFonts w:hint="default" w:ascii="Times New Roman" w:hAnsi="Times New Roman" w:eastAsia="仿宋_GB2312" w:cs="Times New Roman"/>
                <w:b w:val="0"/>
                <w:bCs w:val="0"/>
                <w:color w:val="auto"/>
                <w:sz w:val="21"/>
                <w:szCs w:val="21"/>
              </w:rPr>
            </w:pPr>
          </w:p>
        </w:tc>
        <w:tc>
          <w:tcPr>
            <w:tcW w:w="733" w:type="dxa"/>
            <w:tcBorders>
              <w:top w:val="single" w:color="auto" w:sz="4" w:space="0"/>
              <w:left w:val="nil"/>
              <w:bottom w:val="single" w:color="auto" w:sz="4" w:space="0"/>
              <w:right w:val="single" w:color="auto" w:sz="4" w:space="0"/>
            </w:tcBorders>
            <w:noWrap w:val="0"/>
            <w:vAlign w:val="center"/>
          </w:tcPr>
          <w:p w14:paraId="506E9113">
            <w:pPr>
              <w:jc w:val="center"/>
              <w:rPr>
                <w:rFonts w:hint="default" w:ascii="Times New Roman" w:hAnsi="Times New Roman" w:eastAsia="仿宋_GB2312" w:cs="Times New Roman"/>
                <w:b w:val="0"/>
                <w:bCs w:val="0"/>
                <w:color w:val="auto"/>
                <w:sz w:val="21"/>
                <w:szCs w:val="21"/>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3D4D4269">
            <w:pPr>
              <w:jc w:val="center"/>
              <w:rPr>
                <w:rFonts w:hint="default" w:ascii="Times New Roman" w:hAnsi="Times New Roman" w:eastAsia="仿宋_GB2312" w:cs="Times New Roman"/>
                <w:b w:val="0"/>
                <w:bCs w:val="0"/>
                <w:color w:val="auto"/>
                <w:sz w:val="21"/>
                <w:szCs w:val="21"/>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64549E1C">
            <w:pPr>
              <w:jc w:val="center"/>
              <w:rPr>
                <w:rFonts w:hint="default" w:ascii="Times New Roman" w:hAnsi="Times New Roman" w:eastAsia="仿宋_GB2312" w:cs="Times New Roman"/>
                <w:b w:val="0"/>
                <w:bCs w:val="0"/>
                <w:color w:val="auto"/>
                <w:sz w:val="21"/>
                <w:szCs w:val="21"/>
              </w:rPr>
            </w:pPr>
          </w:p>
        </w:tc>
        <w:tc>
          <w:tcPr>
            <w:tcW w:w="803" w:type="dxa"/>
            <w:tcBorders>
              <w:top w:val="single" w:color="auto" w:sz="4" w:space="0"/>
              <w:left w:val="nil"/>
              <w:bottom w:val="single" w:color="auto" w:sz="4" w:space="0"/>
              <w:right w:val="single" w:color="auto" w:sz="4" w:space="0"/>
            </w:tcBorders>
            <w:noWrap w:val="0"/>
            <w:vAlign w:val="center"/>
          </w:tcPr>
          <w:p w14:paraId="0772FFE5">
            <w:pPr>
              <w:jc w:val="center"/>
              <w:rPr>
                <w:rFonts w:hint="default" w:ascii="Times New Roman" w:hAnsi="Times New Roman" w:eastAsia="仿宋_GB2312" w:cs="Times New Roman"/>
                <w:b w:val="0"/>
                <w:bCs w:val="0"/>
                <w:color w:val="auto"/>
                <w:sz w:val="21"/>
                <w:szCs w:val="21"/>
              </w:rPr>
            </w:pPr>
          </w:p>
        </w:tc>
        <w:tc>
          <w:tcPr>
            <w:tcW w:w="803" w:type="dxa"/>
            <w:tcBorders>
              <w:top w:val="single" w:color="auto" w:sz="4" w:space="0"/>
              <w:left w:val="nil"/>
              <w:bottom w:val="single" w:color="auto" w:sz="4" w:space="0"/>
              <w:right w:val="single" w:color="auto" w:sz="4" w:space="0"/>
            </w:tcBorders>
            <w:noWrap w:val="0"/>
            <w:vAlign w:val="center"/>
          </w:tcPr>
          <w:p w14:paraId="29915E52">
            <w:pPr>
              <w:jc w:val="center"/>
              <w:rPr>
                <w:rFonts w:hint="default" w:ascii="Times New Roman" w:hAnsi="Times New Roman" w:eastAsia="仿宋_GB2312" w:cs="Times New Roman"/>
                <w:b w:val="0"/>
                <w:bCs w:val="0"/>
                <w:color w:val="auto"/>
                <w:sz w:val="21"/>
                <w:szCs w:val="21"/>
              </w:rPr>
            </w:pPr>
          </w:p>
        </w:tc>
        <w:tc>
          <w:tcPr>
            <w:tcW w:w="803" w:type="dxa"/>
            <w:tcBorders>
              <w:top w:val="single" w:color="auto" w:sz="4" w:space="0"/>
              <w:left w:val="nil"/>
              <w:bottom w:val="single" w:color="auto" w:sz="4" w:space="0"/>
              <w:right w:val="single" w:color="auto" w:sz="4" w:space="0"/>
            </w:tcBorders>
            <w:noWrap w:val="0"/>
            <w:vAlign w:val="center"/>
          </w:tcPr>
          <w:p w14:paraId="4BA7EE22">
            <w:pPr>
              <w:jc w:val="center"/>
              <w:rPr>
                <w:rFonts w:hint="default" w:ascii="Times New Roman" w:hAnsi="Times New Roman" w:eastAsia="仿宋_GB2312" w:cs="Times New Roman"/>
                <w:b w:val="0"/>
                <w:bCs w:val="0"/>
                <w:color w:val="auto"/>
                <w:sz w:val="21"/>
                <w:szCs w:val="21"/>
              </w:rPr>
            </w:pPr>
          </w:p>
        </w:tc>
        <w:tc>
          <w:tcPr>
            <w:tcW w:w="914" w:type="dxa"/>
            <w:tcBorders>
              <w:top w:val="single" w:color="auto" w:sz="4" w:space="0"/>
              <w:left w:val="nil"/>
              <w:bottom w:val="single" w:color="auto" w:sz="4" w:space="0"/>
              <w:right w:val="single" w:color="auto" w:sz="4" w:space="0"/>
            </w:tcBorders>
            <w:noWrap w:val="0"/>
            <w:vAlign w:val="center"/>
          </w:tcPr>
          <w:p w14:paraId="581E6338">
            <w:pPr>
              <w:jc w:val="center"/>
              <w:rPr>
                <w:rFonts w:hint="default" w:ascii="Times New Roman" w:hAnsi="Times New Roman" w:eastAsia="仿宋_GB2312" w:cs="Times New Roman"/>
                <w:b w:val="0"/>
                <w:bCs w:val="0"/>
                <w:color w:val="auto"/>
                <w:sz w:val="21"/>
                <w:szCs w:val="21"/>
              </w:rPr>
            </w:pPr>
          </w:p>
        </w:tc>
        <w:tc>
          <w:tcPr>
            <w:tcW w:w="1549" w:type="dxa"/>
            <w:tcBorders>
              <w:top w:val="single" w:color="auto" w:sz="4" w:space="0"/>
              <w:left w:val="nil"/>
              <w:bottom w:val="single" w:color="auto" w:sz="4" w:space="0"/>
              <w:right w:val="single" w:color="auto" w:sz="4" w:space="0"/>
            </w:tcBorders>
            <w:noWrap w:val="0"/>
            <w:vAlign w:val="center"/>
          </w:tcPr>
          <w:p w14:paraId="2041FDD3">
            <w:pPr>
              <w:jc w:val="center"/>
              <w:rPr>
                <w:rFonts w:hint="default" w:ascii="Times New Roman" w:hAnsi="Times New Roman" w:eastAsia="仿宋_GB2312" w:cs="Times New Roman"/>
                <w:b w:val="0"/>
                <w:bCs w:val="0"/>
                <w:color w:val="auto"/>
                <w:sz w:val="21"/>
                <w:szCs w:val="21"/>
              </w:rPr>
            </w:pPr>
          </w:p>
        </w:tc>
        <w:tc>
          <w:tcPr>
            <w:tcW w:w="683" w:type="dxa"/>
            <w:tcBorders>
              <w:top w:val="single" w:color="auto" w:sz="4" w:space="0"/>
              <w:left w:val="nil"/>
              <w:bottom w:val="single" w:color="auto" w:sz="4" w:space="0"/>
              <w:right w:val="single" w:color="auto" w:sz="4" w:space="0"/>
            </w:tcBorders>
            <w:noWrap w:val="0"/>
            <w:vAlign w:val="center"/>
          </w:tcPr>
          <w:p w14:paraId="186EDDFB">
            <w:pPr>
              <w:jc w:val="center"/>
              <w:rPr>
                <w:rFonts w:hint="default" w:ascii="Times New Roman" w:hAnsi="Times New Roman" w:eastAsia="仿宋_GB2312" w:cs="Times New Roman"/>
                <w:b w:val="0"/>
                <w:bCs w:val="0"/>
                <w:color w:val="auto"/>
                <w:sz w:val="21"/>
                <w:szCs w:val="21"/>
              </w:rPr>
            </w:pPr>
          </w:p>
        </w:tc>
      </w:tr>
    </w:tbl>
    <w:p w14:paraId="17978B8C">
      <w:pPr>
        <w:spacing w:line="300" w:lineRule="exact"/>
        <w:ind w:left="-420" w:leftChars="-200" w:right="-420" w:rightChars="-200"/>
        <w:rPr>
          <w:rFonts w:hint="default" w:ascii="Times New Roman" w:hAnsi="Times New Roman" w:eastAsia="仿宋_GB2312" w:cs="Times New Roman"/>
          <w:b/>
          <w:color w:val="auto"/>
          <w:szCs w:val="21"/>
        </w:rPr>
      </w:pPr>
    </w:p>
    <w:p w14:paraId="06B28DD1">
      <w:pPr>
        <w:rPr>
          <w:rFonts w:hint="default" w:ascii="Times New Roman" w:hAnsi="Times New Roman" w:cs="Times New Roman"/>
          <w:color w:val="auto"/>
          <w:sz w:val="24"/>
          <w:szCs w:val="24"/>
          <w:lang w:eastAsia="zh-CN"/>
        </w:rPr>
      </w:pPr>
      <w:r>
        <w:rPr>
          <w:rFonts w:hint="default" w:ascii="Times New Roman" w:hAnsi="Times New Roman" w:eastAsia="仿宋_GB2312" w:cs="Times New Roman"/>
          <w:b w:val="0"/>
          <w:bCs/>
          <w:color w:val="auto"/>
          <w:sz w:val="24"/>
          <w:szCs w:val="24"/>
        </w:rPr>
        <w:t>注：报名信息汇总表每一项均为必填项，且须核对无误。竞赛分为调频和电视广播</w:t>
      </w:r>
      <w:r>
        <w:rPr>
          <w:rFonts w:hint="default" w:ascii="Times New Roman" w:hAnsi="Times New Roman" w:eastAsia="仿宋_GB2312" w:cs="Times New Roman"/>
          <w:b w:val="0"/>
          <w:bCs/>
          <w:color w:val="auto"/>
          <w:sz w:val="24"/>
          <w:szCs w:val="24"/>
          <w:lang w:eastAsia="zh-CN"/>
        </w:rPr>
        <w:t>、</w:t>
      </w:r>
      <w:r>
        <w:rPr>
          <w:rFonts w:hint="default" w:ascii="Times New Roman" w:hAnsi="Times New Roman" w:eastAsia="仿宋_GB2312" w:cs="Times New Roman"/>
          <w:b w:val="0"/>
          <w:bCs/>
          <w:color w:val="auto"/>
          <w:sz w:val="24"/>
          <w:szCs w:val="24"/>
          <w:lang w:val="en-US" w:eastAsia="zh-CN"/>
        </w:rPr>
        <w:t>网络与数据安全、</w:t>
      </w:r>
      <w:r>
        <w:rPr>
          <w:rFonts w:hint="default" w:ascii="Times New Roman" w:hAnsi="Times New Roman" w:eastAsia="仿宋_GB2312" w:cs="Times New Roman"/>
          <w:b w:val="0"/>
          <w:bCs/>
          <w:color w:val="auto"/>
          <w:sz w:val="24"/>
          <w:szCs w:val="24"/>
        </w:rPr>
        <w:t>中短波广播</w:t>
      </w:r>
      <w:r>
        <w:rPr>
          <w:rFonts w:hint="default" w:ascii="Times New Roman" w:hAnsi="Times New Roman" w:eastAsia="仿宋_GB2312" w:cs="Times New Roman"/>
          <w:b w:val="0"/>
          <w:bCs/>
          <w:color w:val="auto"/>
          <w:sz w:val="24"/>
          <w:szCs w:val="24"/>
          <w:lang w:val="en-US" w:eastAsia="zh-CN"/>
        </w:rPr>
        <w:t>3个</w:t>
      </w:r>
      <w:r>
        <w:rPr>
          <w:rFonts w:hint="default" w:ascii="Times New Roman" w:hAnsi="Times New Roman" w:eastAsia="仿宋_GB2312" w:cs="Times New Roman"/>
          <w:b w:val="0"/>
          <w:bCs/>
          <w:color w:val="auto"/>
          <w:sz w:val="24"/>
          <w:szCs w:val="24"/>
        </w:rPr>
        <w:t>专业，决赛选手必须明确参赛专业。</w:t>
      </w:r>
    </w:p>
    <w:p w14:paraId="712949BD">
      <w:pPr>
        <w:rPr>
          <w:rFonts w:hint="default" w:ascii="Times New Roman" w:hAnsi="Times New Roman" w:cs="Times New Roman"/>
          <w:color w:val="auto"/>
          <w:lang w:eastAsia="zh-CN"/>
        </w:rPr>
        <w:sectPr>
          <w:pgSz w:w="16838" w:h="11906" w:orient="landscape"/>
          <w:pgMar w:top="1531" w:right="2098" w:bottom="1531" w:left="1928" w:header="850" w:footer="1134" w:gutter="0"/>
          <w:pgNumType w:fmt="decimal"/>
          <w:cols w:space="720" w:num="1"/>
          <w:docGrid w:linePitch="360" w:charSpace="0"/>
        </w:sectPr>
      </w:pPr>
    </w:p>
    <w:tbl>
      <w:tblPr>
        <w:tblStyle w:val="7"/>
        <w:tblpPr w:leftFromText="180" w:rightFromText="180" w:vertAnchor="text" w:horzAnchor="page" w:tblpX="1570" w:tblpY="12094"/>
        <w:tblW w:w="901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012"/>
      </w:tblGrid>
      <w:tr w14:paraId="3CDA532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33" w:hRule="atLeast"/>
        </w:trPr>
        <w:tc>
          <w:tcPr>
            <w:tcW w:w="9012" w:type="dxa"/>
            <w:tcBorders>
              <w:left w:val="nil"/>
              <w:right w:val="nil"/>
            </w:tcBorders>
            <w:noWrap w:val="0"/>
            <w:vAlign w:val="top"/>
          </w:tcPr>
          <w:p w14:paraId="0AB6C54A">
            <w:pPr>
              <w:keepNext w:val="0"/>
              <w:keepLines w:val="0"/>
              <w:pageBreakBefore w:val="0"/>
              <w:widowControl w:val="0"/>
              <w:kinsoku/>
              <w:wordWrap/>
              <w:overflowPunct/>
              <w:topLinePunct w:val="0"/>
              <w:autoSpaceDE/>
              <w:autoSpaceDN/>
              <w:bidi w:val="0"/>
              <w:adjustRightInd/>
              <w:snapToGrid/>
              <w:spacing w:line="580" w:lineRule="exact"/>
              <w:ind w:left="0" w:leftChars="0" w:firstLine="132" w:firstLineChars="5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8"/>
                <w:sz w:val="28"/>
                <w:szCs w:val="28"/>
              </w:rPr>
              <mc:AlternateContent>
                <mc:Choice Requires="wps">
                  <w:drawing>
                    <wp:anchor distT="0" distB="0" distL="114300" distR="114300" simplePos="0" relativeHeight="251659264" behindDoc="0" locked="0" layoutInCell="0" allowOverlap="1">
                      <wp:simplePos x="0" y="0"/>
                      <wp:positionH relativeFrom="column">
                        <wp:posOffset>5332095</wp:posOffset>
                      </wp:positionH>
                      <wp:positionV relativeFrom="paragraph">
                        <wp:posOffset>342900</wp:posOffset>
                      </wp:positionV>
                      <wp:extent cx="0" cy="95250"/>
                      <wp:effectExtent l="4445" t="0" r="8255" b="15240"/>
                      <wp:wrapNone/>
                      <wp:docPr id="1" name="直接连接符 1"/>
                      <wp:cNvGraphicFramePr/>
                      <a:graphic xmlns:a="http://schemas.openxmlformats.org/drawingml/2006/main">
                        <a:graphicData uri="http://schemas.microsoft.com/office/word/2010/wordprocessingShape">
                          <wps:wsp>
                            <wps:cNvCnPr/>
                            <wps:spPr>
                              <a:xfrm flipV="1">
                                <a:off x="0" y="0"/>
                                <a:ext cx="0" cy="95250"/>
                              </a:xfrm>
                              <a:prstGeom prst="line">
                                <a:avLst/>
                              </a:prstGeom>
                              <a:ln w="9525" cap="rnd" cmpd="sng">
                                <a:solidFill>
                                  <a:srgbClr val="FFFFFF"/>
                                </a:solidFill>
                                <a:prstDash val="sysDot"/>
                                <a:headEnd type="none" w="med" len="med"/>
                                <a:tailEnd type="none" w="med" len="med"/>
                              </a:ln>
                            </wps:spPr>
                            <wps:bodyPr upright="1"/>
                          </wps:wsp>
                        </a:graphicData>
                      </a:graphic>
                    </wp:anchor>
                  </w:drawing>
                </mc:Choice>
                <mc:Fallback>
                  <w:pict>
                    <v:line id="_x0000_s1026" o:spid="_x0000_s1026" o:spt="20" style="position:absolute;left:0pt;flip:y;margin-left:419.85pt;margin-top:27pt;height:7.5pt;width:0pt;z-index:251659264;mso-width-relative:page;mso-height-relative:page;" filled="f" stroked="t" coordsize="21600,21600" o:allowincell="f" o:gfxdata="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gqGKjaAAAACQEAAA8AAAAAAAAAAQAgAAAAIgAAAGRycy9kb3ducmV2Lnht&#10;bFBLAQIUABQAAAAIAIdO4kBdcnFi9wEAAOwDAAAOAAAAAAAAAAEAIAAAACkBAABkcnMvZTJvRG9j&#10;LnhtbFBLBQYAAAAABgAGAFkBAACSBQAAAAA=&#10;">
                      <v:fill on="f" focussize="0,0"/>
                      <v:stroke color="#FFFFFF" joinstyle="round" dashstyle="1 1" endcap="round"/>
                      <v:imagedata o:title=""/>
                      <o:lock v:ext="edit" aspectratio="f"/>
                    </v:line>
                  </w:pict>
                </mc:Fallback>
              </mc:AlternateContent>
            </w:r>
            <w:r>
              <w:rPr>
                <w:rFonts w:hint="default" w:ascii="Times New Roman" w:hAnsi="Times New Roman" w:eastAsia="仿宋_GB2312" w:cs="Times New Roman"/>
                <w:color w:val="auto"/>
                <w:spacing w:val="-8"/>
                <w:sz w:val="28"/>
                <w:szCs w:val="28"/>
              </w:rPr>
              <w:t xml:space="preserve">宿迁市文化广电和旅游局办公室        </w:t>
            </w:r>
            <w:r>
              <w:rPr>
                <w:rFonts w:hint="default" w:ascii="Times New Roman" w:hAnsi="Times New Roman" w:eastAsia="仿宋_GB2312" w:cs="Times New Roman"/>
                <w:color w:val="auto"/>
                <w:spacing w:val="-8"/>
                <w:sz w:val="28"/>
                <w:szCs w:val="28"/>
                <w:lang w:val="en-US" w:eastAsia="zh-CN"/>
              </w:rPr>
              <w:t xml:space="preserve"> </w:t>
            </w:r>
            <w:r>
              <w:rPr>
                <w:rFonts w:hint="default" w:ascii="Times New Roman" w:hAnsi="Times New Roman" w:eastAsia="仿宋_GB2312" w:cs="Times New Roman"/>
                <w:color w:val="auto"/>
                <w:spacing w:val="-8"/>
                <w:sz w:val="28"/>
                <w:szCs w:val="28"/>
              </w:rPr>
              <w:t xml:space="preserve">    </w:t>
            </w:r>
            <w:r>
              <w:rPr>
                <w:rFonts w:hint="default" w:ascii="Times New Roman" w:hAnsi="Times New Roman" w:eastAsia="仿宋_GB2312" w:cs="Times New Roman"/>
                <w:color w:val="auto"/>
                <w:spacing w:val="-8"/>
                <w:sz w:val="28"/>
                <w:szCs w:val="28"/>
                <w:lang w:val="en-US" w:eastAsia="zh-CN"/>
              </w:rPr>
              <w:t xml:space="preserve"> </w:t>
            </w:r>
            <w:r>
              <w:rPr>
                <w:rFonts w:hint="default" w:ascii="Times New Roman" w:hAnsi="Times New Roman" w:eastAsia="仿宋_GB2312" w:cs="Times New Roman"/>
                <w:color w:val="auto"/>
                <w:spacing w:val="-8"/>
                <w:sz w:val="28"/>
                <w:szCs w:val="28"/>
              </w:rPr>
              <w:t xml:space="preserve">  202</w:t>
            </w:r>
            <w:r>
              <w:rPr>
                <w:rFonts w:hint="default" w:ascii="Times New Roman" w:hAnsi="Times New Roman" w:eastAsia="仿宋_GB2312" w:cs="Times New Roman"/>
                <w:color w:val="auto"/>
                <w:spacing w:val="-8"/>
                <w:sz w:val="28"/>
                <w:szCs w:val="28"/>
                <w:lang w:val="en-US" w:eastAsia="zh-CN"/>
              </w:rPr>
              <w:t>5</w:t>
            </w:r>
            <w:r>
              <w:rPr>
                <w:rFonts w:hint="default" w:ascii="Times New Roman" w:hAnsi="Times New Roman" w:eastAsia="仿宋_GB2312" w:cs="Times New Roman"/>
                <w:color w:val="auto"/>
                <w:spacing w:val="-8"/>
                <w:sz w:val="28"/>
                <w:szCs w:val="28"/>
              </w:rPr>
              <w:t>年</w:t>
            </w:r>
            <w:r>
              <w:rPr>
                <w:rFonts w:hint="default" w:ascii="Times New Roman" w:hAnsi="Times New Roman" w:eastAsia="仿宋_GB2312" w:cs="Times New Roman"/>
                <w:color w:val="auto"/>
                <w:spacing w:val="-8"/>
                <w:sz w:val="28"/>
                <w:szCs w:val="28"/>
                <w:lang w:val="en-US" w:eastAsia="zh-CN"/>
              </w:rPr>
              <w:t>7</w:t>
            </w:r>
            <w:r>
              <w:rPr>
                <w:rFonts w:hint="default" w:ascii="Times New Roman" w:hAnsi="Times New Roman" w:eastAsia="仿宋_GB2312" w:cs="Times New Roman"/>
                <w:color w:val="auto"/>
                <w:spacing w:val="-8"/>
                <w:sz w:val="28"/>
                <w:szCs w:val="28"/>
              </w:rPr>
              <w:t>月</w:t>
            </w:r>
            <w:r>
              <w:rPr>
                <w:rFonts w:hint="default" w:ascii="Times New Roman" w:hAnsi="Times New Roman" w:eastAsia="仿宋_GB2312" w:cs="Times New Roman"/>
                <w:color w:val="auto"/>
                <w:spacing w:val="-8"/>
                <w:sz w:val="28"/>
                <w:szCs w:val="28"/>
                <w:lang w:val="en-US" w:eastAsia="zh-CN"/>
              </w:rPr>
              <w:t>X</w:t>
            </w:r>
            <w:r>
              <w:rPr>
                <w:rFonts w:hint="default" w:ascii="Times New Roman" w:hAnsi="Times New Roman" w:eastAsia="仿宋_GB2312" w:cs="Times New Roman"/>
                <w:color w:val="auto"/>
                <w:spacing w:val="-8"/>
                <w:sz w:val="28"/>
                <w:szCs w:val="28"/>
              </w:rPr>
              <w:t>日印发</w:t>
            </w:r>
          </w:p>
        </w:tc>
      </w:tr>
    </w:tbl>
    <w:p w14:paraId="03EF89E3">
      <w:pPr>
        <w:rPr>
          <w:rFonts w:hint="default" w:ascii="Times New Roman" w:hAnsi="Times New Roman" w:cs="Times New Roman"/>
          <w:color w:val="auto"/>
          <w:lang w:eastAsia="zh-CN"/>
        </w:rPr>
      </w:pPr>
    </w:p>
    <w:p w14:paraId="774EECD4">
      <w:pPr>
        <w:rPr>
          <w:rFonts w:hint="default" w:ascii="Times New Roman" w:hAnsi="Times New Roman" w:cs="Times New Roman"/>
        </w:rPr>
      </w:pPr>
    </w:p>
    <w:sectPr>
      <w:pgSz w:w="11906" w:h="16838"/>
      <w:pgMar w:top="2098" w:right="1531" w:bottom="1928" w:left="1531" w:header="850" w:footer="1134"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67F31">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CC614A">
                          <w:pPr>
                            <w:pStyle w:val="5"/>
                          </w:pPr>
                          <w:r>
                            <w:rPr>
                              <w:rStyle w:val="9"/>
                              <w:rFonts w:hint="eastAsia" w:ascii="宋体" w:hAnsi="宋体"/>
                              <w:sz w:val="28"/>
                              <w:szCs w:val="28"/>
                            </w:rPr>
                            <w:t xml:space="preserve">— </w:t>
                          </w:r>
                          <w:r>
                            <w:rPr>
                              <w:rFonts w:hint="default" w:ascii="Times New Roman" w:hAnsi="Times New Roman" w:cs="Times New Roman"/>
                              <w:sz w:val="28"/>
                              <w:szCs w:val="28"/>
                            </w:rPr>
                            <w:fldChar w:fldCharType="begin"/>
                          </w:r>
                          <w:r>
                            <w:rPr>
                              <w:rStyle w:val="9"/>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9"/>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Style w:val="9"/>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3CC614A">
                    <w:pPr>
                      <w:pStyle w:val="5"/>
                    </w:pPr>
                    <w:r>
                      <w:rPr>
                        <w:rStyle w:val="9"/>
                        <w:rFonts w:hint="eastAsia" w:ascii="宋体" w:hAnsi="宋体"/>
                        <w:sz w:val="28"/>
                        <w:szCs w:val="28"/>
                      </w:rPr>
                      <w:t xml:space="preserve">— </w:t>
                    </w:r>
                    <w:r>
                      <w:rPr>
                        <w:rFonts w:hint="default" w:ascii="Times New Roman" w:hAnsi="Times New Roman" w:cs="Times New Roman"/>
                        <w:sz w:val="28"/>
                        <w:szCs w:val="28"/>
                      </w:rPr>
                      <w:fldChar w:fldCharType="begin"/>
                    </w:r>
                    <w:r>
                      <w:rPr>
                        <w:rStyle w:val="9"/>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9"/>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Style w:val="9"/>
                        <w:rFonts w:hint="eastAsia" w:ascii="宋体" w:hAnsi="宋体"/>
                        <w:sz w:val="28"/>
                        <w:szCs w:val="28"/>
                      </w:rPr>
                      <w:t xml:space="preserve"> —</w:t>
                    </w:r>
                  </w:p>
                </w:txbxContent>
              </v:textbox>
            </v:shape>
          </w:pict>
        </mc:Fallback>
      </mc:AlternateContent>
    </w:r>
  </w:p>
  <w:p w14:paraId="74BD668D">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02BE9"/>
    <w:rsid w:val="03D32D05"/>
    <w:rsid w:val="058A5E9A"/>
    <w:rsid w:val="0D752442"/>
    <w:rsid w:val="0F604FE4"/>
    <w:rsid w:val="161A48AB"/>
    <w:rsid w:val="164E610E"/>
    <w:rsid w:val="1A9E0BE0"/>
    <w:rsid w:val="248E5C7D"/>
    <w:rsid w:val="24CB7360"/>
    <w:rsid w:val="25A16BBC"/>
    <w:rsid w:val="27526802"/>
    <w:rsid w:val="2B79114A"/>
    <w:rsid w:val="31183258"/>
    <w:rsid w:val="316F645A"/>
    <w:rsid w:val="33FD3B57"/>
    <w:rsid w:val="34733ACC"/>
    <w:rsid w:val="3AD82FF0"/>
    <w:rsid w:val="458F33E6"/>
    <w:rsid w:val="48921659"/>
    <w:rsid w:val="4E371BEE"/>
    <w:rsid w:val="512F5669"/>
    <w:rsid w:val="5C031F8B"/>
    <w:rsid w:val="5FC829BC"/>
    <w:rsid w:val="63901A42"/>
    <w:rsid w:val="65997F83"/>
    <w:rsid w:val="67F26291"/>
    <w:rsid w:val="70B72773"/>
    <w:rsid w:val="731E7FAE"/>
    <w:rsid w:val="736E29EE"/>
    <w:rsid w:val="77F60E4C"/>
    <w:rsid w:val="7A5B3DA8"/>
    <w:rsid w:val="7E2D0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spacing w:val="-20"/>
      <w:sz w:val="44"/>
      <w:szCs w:val="20"/>
    </w:rPr>
  </w:style>
  <w:style w:type="paragraph" w:styleId="3">
    <w:name w:val="Body Text First Indent"/>
    <w:basedOn w:val="2"/>
    <w:next w:val="4"/>
    <w:semiHidden/>
    <w:qFormat/>
    <w:uiPriority w:val="0"/>
    <w:pPr>
      <w:spacing w:before="100" w:beforeAutospacing="1" w:after="0"/>
      <w:ind w:firstLine="420" w:firstLineChars="100"/>
    </w:pPr>
  </w:style>
  <w:style w:type="paragraph" w:styleId="4">
    <w:name w:val="toc 6"/>
    <w:basedOn w:val="1"/>
    <w:next w:val="1"/>
    <w:qFormat/>
    <w:uiPriority w:val="0"/>
    <w:pPr>
      <w:spacing w:line="240" w:lineRule="auto"/>
      <w:ind w:left="1050" w:firstLine="0" w:firstLineChars="0"/>
      <w:jc w:val="left"/>
    </w:pPr>
    <w:rPr>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character" w:styleId="9">
    <w:name w:val="page number"/>
    <w:basedOn w:val="8"/>
    <w:qFormat/>
    <w:uiPriority w:val="0"/>
  </w:style>
  <w:style w:type="paragraph" w:customStyle="1" w:styleId="10">
    <w:name w:val="BodyText1I"/>
    <w:basedOn w:val="11"/>
    <w:qFormat/>
    <w:uiPriority w:val="0"/>
    <w:pPr>
      <w:spacing w:after="120"/>
      <w:ind w:firstLine="420" w:firstLineChars="100"/>
      <w:jc w:val="both"/>
      <w:textAlignment w:val="baseline"/>
    </w:pPr>
  </w:style>
  <w:style w:type="paragraph" w:customStyle="1" w:styleId="11">
    <w:name w:val="BodyText"/>
    <w:basedOn w:val="1"/>
    <w:next w:val="1"/>
    <w:qFormat/>
    <w:uiPriority w:val="0"/>
    <w:pPr>
      <w:spacing w:after="120"/>
      <w:jc w:val="both"/>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2617</Words>
  <Characters>2697</Characters>
  <Lines>0</Lines>
  <Paragraphs>0</Paragraphs>
  <TotalTime>4170</TotalTime>
  <ScaleCrop>false</ScaleCrop>
  <LinksUpToDate>false</LinksUpToDate>
  <CharactersWithSpaces>2762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2025-07-23T01:42:00Z</dcterms:created>
  <dc:creator>86178</dc:creator>
  <cp:lastModifiedBy>Administrator</cp:lastModifiedBy>
  <cp:lastPrinted>2025-07-30T06:52:33Z</cp:lastPrinted>
  <dcterms:modified xsi:type="dcterms:W3CDTF">2025-08-01T08:09:37Z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eyJoZGlkIjoiYTIwYjdmNDU2M2I2OWYzZjdlNDI0MDQ2MmRiZmI5OTcifQ==</vt:lpwstr>
  </property>
  <property fmtid="{D5CDD505-2E9C-101B-9397-08002B2CF9AE}" pid="4" name="ICV">
    <vt:lpwstr>7CEC4ABD17564B05BF3B7701B1D78EE3_13</vt:lpwstr>
  </property>
</Properties>
</file>